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6BB4" w14:textId="77777777" w:rsidR="001F1784" w:rsidRPr="009E4DF7" w:rsidRDefault="00C81FB9" w:rsidP="00A5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Szerződés</w:t>
      </w:r>
    </w:p>
    <w:p w14:paraId="443CC9AF" w14:textId="0C61319F" w:rsidR="001F1784" w:rsidRPr="009E4DF7" w:rsidRDefault="00C81FB9" w:rsidP="00A5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szakmai</w:t>
      </w:r>
      <w:proofErr w:type="gramEnd"/>
      <w:r w:rsidR="001F1784" w:rsidRPr="009E4DF7"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 xml:space="preserve"> gyakorlati </w:t>
      </w:r>
      <w:r w:rsidR="00AC66FC"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kooperatív</w:t>
      </w:r>
      <w:r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 xml:space="preserve"> képzés keretében való </w:t>
      </w:r>
      <w:r w:rsidR="001F1784" w:rsidRPr="009E4DF7">
        <w:rPr>
          <w:rFonts w:ascii="Arial Narrow" w:eastAsia="Times New Roman" w:hAnsi="Arial Narrow" w:cs="Times New Roman"/>
          <w:b/>
          <w:smallCaps/>
          <w:sz w:val="20"/>
          <w:szCs w:val="20"/>
          <w:lang w:eastAsia="hu-HU"/>
        </w:rPr>
        <w:t>biztosítására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622A82" w:rsidRPr="009E4DF7" w14:paraId="59160208" w14:textId="77777777" w:rsidTr="002519C5">
        <w:tc>
          <w:tcPr>
            <w:tcW w:w="4608" w:type="dxa"/>
            <w:vAlign w:val="center"/>
          </w:tcPr>
          <w:p w14:paraId="6B120AA0" w14:textId="77777777" w:rsidR="001F1784" w:rsidRPr="009E4DF7" w:rsidRDefault="001F1784" w:rsidP="00A52141">
            <w:pPr>
              <w:spacing w:before="360"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egyrészről:</w:t>
            </w:r>
          </w:p>
          <w:p w14:paraId="2E2E83FA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b/>
                <w:bCs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57024185" wp14:editId="0C988228">
                  <wp:extent cx="344805" cy="690245"/>
                  <wp:effectExtent l="0" t="0" r="0" b="0"/>
                  <wp:docPr id="1" name="Kép 1" descr="C:\Users\Ács Szilvia\Documents\Solti Peter anyagai\Sablonok, arculat\oe_cimer_e-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Ács Szilvia\Documents\Solti Peter anyagai\Sablonok, arculat\oe_cimer_e-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9DE5E" w14:textId="77777777" w:rsidR="001F1784" w:rsidRPr="009E4DF7" w:rsidRDefault="001F1784" w:rsidP="00A52141">
            <w:pPr>
              <w:spacing w:before="120"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az Óbudai Egyetem</w:t>
            </w:r>
          </w:p>
          <w:p w14:paraId="4924A01A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1034 Budapest, Bécsi út 96/b.</w:t>
            </w:r>
          </w:p>
          <w:p w14:paraId="1D1EEB20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Adószám: </w:t>
            </w:r>
            <w:r w:rsidRPr="009E4DF7">
              <w:rPr>
                <w:rFonts w:ascii="Arial Narrow" w:eastAsia="Times New Roman" w:hAnsi="Arial Narrow" w:cs="Arial"/>
                <w:bCs/>
                <w:sz w:val="20"/>
                <w:szCs w:val="20"/>
                <w:lang w:eastAsia="hu-HU"/>
              </w:rPr>
              <w:t>15773063-2-41</w:t>
            </w:r>
          </w:p>
          <w:p w14:paraId="462EF0C2" w14:textId="77777777" w:rsidR="00964BA1" w:rsidRPr="009E4DF7" w:rsidRDefault="00964BA1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Pénzforgalmi szolgáltató: </w:t>
            </w:r>
            <w:r w:rsidRPr="009E4DF7">
              <w:rPr>
                <w:rFonts w:ascii="Arial Narrow" w:hAnsi="Arial Narrow"/>
                <w:sz w:val="20"/>
                <w:szCs w:val="20"/>
              </w:rPr>
              <w:t>Magyar Államkincstár</w:t>
            </w:r>
          </w:p>
          <w:p w14:paraId="11D71CEB" w14:textId="77777777" w:rsidR="001F1784" w:rsidRPr="009E4DF7" w:rsidRDefault="00964BA1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Pénzforgalmi </w:t>
            </w:r>
            <w:r w:rsidR="007B3B3B"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jelzőszám</w:t>
            </w:r>
            <w:r w:rsidR="001F1784"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: </w:t>
            </w:r>
            <w:r w:rsidR="007B3B3B" w:rsidRPr="009E4DF7">
              <w:rPr>
                <w:rFonts w:ascii="Arial Narrow" w:hAnsi="Arial Narrow"/>
                <w:sz w:val="20"/>
                <w:szCs w:val="20"/>
              </w:rPr>
              <w:t>10032000-00291350-00000000</w:t>
            </w:r>
          </w:p>
          <w:p w14:paraId="047D2011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Statisztikai számjel: </w:t>
            </w:r>
            <w:r w:rsidRPr="009E4DF7">
              <w:rPr>
                <w:rFonts w:ascii="Arial Narrow" w:eastAsia="Times New Roman" w:hAnsi="Arial Narrow" w:cs="Arial"/>
                <w:bCs/>
                <w:sz w:val="20"/>
                <w:szCs w:val="20"/>
                <w:lang w:eastAsia="hu-HU"/>
              </w:rPr>
              <w:t>15773063-8542-312-01</w:t>
            </w:r>
          </w:p>
          <w:p w14:paraId="4F43E499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képviseletében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: </w:t>
            </w:r>
            <w:r w:rsidR="00C81FB9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</w:t>
            </w:r>
            <w:proofErr w:type="gramEnd"/>
            <w:r w:rsidR="00C81FB9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……………….</w:t>
            </w:r>
          </w:p>
          <w:p w14:paraId="7AA592CD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Intézményi azonosítója: FI 12904</w:t>
            </w:r>
          </w:p>
          <w:p w14:paraId="3CFDBEC7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  <w:r w:rsidRPr="009E4DF7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 xml:space="preserve"> továbbiakban: Egyetem </w:t>
            </w: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</w:p>
        </w:tc>
        <w:tc>
          <w:tcPr>
            <w:tcW w:w="4500" w:type="dxa"/>
            <w:vAlign w:val="center"/>
          </w:tcPr>
          <w:p w14:paraId="6D8CBF51" w14:textId="77777777" w:rsidR="001F1784" w:rsidRPr="009E4DF7" w:rsidRDefault="001F1784" w:rsidP="00A52141">
            <w:pPr>
              <w:spacing w:before="360"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másrészről:</w:t>
            </w:r>
          </w:p>
          <w:p w14:paraId="4B947D43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1A96507A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139A29B2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1C3E4F2F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  <w:p w14:paraId="1D70766C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Név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……………….</w:t>
            </w:r>
          </w:p>
          <w:p w14:paraId="7E7BD77C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Székhely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: </w:t>
            </w:r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  <w:t>……………………………..</w:t>
            </w:r>
          </w:p>
          <w:p w14:paraId="7006B079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Adószám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…………………..</w:t>
            </w:r>
          </w:p>
          <w:p w14:paraId="4BACF8AF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Statisztikai számjel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…………………..</w:t>
            </w:r>
          </w:p>
          <w:p w14:paraId="45CD2C9D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Cégjegyzékszám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……………………</w:t>
            </w:r>
          </w:p>
          <w:p w14:paraId="6B35511C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Nyilvántartási szám</w:t>
            </w: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vertAlign w:val="superscript"/>
                <w:lang w:eastAsia="hu-HU"/>
              </w:rPr>
              <w:footnoteReference w:id="1"/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…………………..</w:t>
            </w:r>
          </w:p>
          <w:p w14:paraId="77758359" w14:textId="77777777" w:rsidR="00964BA1" w:rsidRPr="009E4DF7" w:rsidRDefault="00964BA1" w:rsidP="00964BA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Pénzforgalmi szolgáltató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…………………..</w:t>
            </w:r>
          </w:p>
          <w:p w14:paraId="723CE7FD" w14:textId="77777777" w:rsidR="00964BA1" w:rsidRPr="009E4DF7" w:rsidRDefault="00964BA1" w:rsidP="00964BA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 xml:space="preserve">Pénzforgalmi </w:t>
            </w:r>
            <w:r w:rsidR="007B3B3B"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jelzőszám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:……………………..</w:t>
            </w:r>
            <w:proofErr w:type="gramEnd"/>
          </w:p>
          <w:p w14:paraId="259CBC17" w14:textId="77777777" w:rsidR="001F1784" w:rsidRPr="009E4DF7" w:rsidRDefault="001F1784" w:rsidP="00A52141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Képviseletében</w:t>
            </w:r>
            <w:proofErr w:type="gramStart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: …</w:t>
            </w:r>
            <w:proofErr w:type="gramEnd"/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……………………………..</w:t>
            </w:r>
          </w:p>
          <w:p w14:paraId="08E8767B" w14:textId="77777777" w:rsidR="001F1784" w:rsidRPr="009E4DF7" w:rsidRDefault="001F1784" w:rsidP="00C81FB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  <w:r w:rsidRPr="009E4DF7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 xml:space="preserve"> továbbiakban: </w:t>
            </w:r>
            <w:r w:rsidR="00C81FB9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>Kooperáló Partner</w:t>
            </w:r>
            <w:r w:rsidRPr="009E4DF7">
              <w:rPr>
                <w:rFonts w:ascii="Arial Narrow" w:eastAsia="Times New Roman" w:hAnsi="Arial Narrow" w:cs="Franklin Gothic Book"/>
                <w:bCs/>
                <w:sz w:val="20"/>
                <w:szCs w:val="20"/>
                <w:lang w:eastAsia="hu-HU"/>
              </w:rPr>
              <w:t xml:space="preserve"> </w:t>
            </w: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–</w:t>
            </w:r>
          </w:p>
        </w:tc>
      </w:tr>
    </w:tbl>
    <w:p w14:paraId="3C58D355" w14:textId="77777777" w:rsidR="001F1784" w:rsidRPr="009E4DF7" w:rsidRDefault="001F1784" w:rsidP="00A52141">
      <w:pPr>
        <w:spacing w:before="120" w:after="240" w:line="240" w:lineRule="auto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– továbbiakban együttesen: Felek – között a nemzeti felsőoktatásról szóló 2011. évi CCIV. törvény (továbbiakban: </w:t>
      </w:r>
      <w:proofErr w:type="spell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Nftv</w:t>
      </w:r>
      <w:proofErr w:type="spell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.), valamint </w:t>
      </w:r>
      <w:r w:rsidR="00C81FB9">
        <w:rPr>
          <w:rFonts w:ascii="Arial Narrow" w:eastAsia="Times New Roman" w:hAnsi="Arial Narrow" w:cs="Franklin Gothic Book"/>
          <w:sz w:val="20"/>
          <w:szCs w:val="20"/>
          <w:lang w:eastAsia="hu-HU"/>
        </w:rPr>
        <w:t>az Óbudai Egyetem Hallgatói követelményrendszer 5. számú, az Óbudai Egyetem Kooperatív képzés szabályzatában (a továbbiakban: Szabályzat) foglaltak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alapján, alulírott helyen és napon az alábbi feltételek szerint.</w:t>
      </w:r>
    </w:p>
    <w:p w14:paraId="36B04955" w14:textId="77777777" w:rsidR="001F1784" w:rsidRPr="009E4DF7" w:rsidRDefault="00C81FB9" w:rsidP="00A52141">
      <w:pPr>
        <w:tabs>
          <w:tab w:val="left" w:pos="7117"/>
        </w:tabs>
        <w:spacing w:before="240" w:after="24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 szerződés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 tárgya, célja</w:t>
      </w:r>
    </w:p>
    <w:p w14:paraId="23FA1979" w14:textId="77777777" w:rsidR="001F1784" w:rsidRDefault="001F1784" w:rsidP="00A5214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1.</w:t>
      </w: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Felek közötti </w:t>
      </w:r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szerződés</w:t>
      </w:r>
      <w:r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tárgya </w:t>
      </w:r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a Szabályzat 2. §</w:t>
      </w:r>
      <w:proofErr w:type="spellStart"/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-ában</w:t>
      </w:r>
      <w:proofErr w:type="spellEnd"/>
      <w:r w:rsidR="00C81FB9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meghatározott pályázatot elnyerő </w:t>
      </w:r>
      <w:r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hallgatók gyakorlati képzésének a biztosítása.</w:t>
      </w:r>
    </w:p>
    <w:p w14:paraId="4CAFF765" w14:textId="77777777" w:rsidR="00C81FB9" w:rsidRPr="00C81FB9" w:rsidRDefault="00C81FB9" w:rsidP="00C81FB9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 w:rsidRPr="00C81FB9">
        <w:rPr>
          <w:rFonts w:ascii="Arial Narrow" w:hAnsi="Arial Narrow"/>
          <w:sz w:val="20"/>
          <w:szCs w:val="20"/>
          <w:lang w:eastAsia="hu-HU"/>
        </w:rPr>
        <w:t>A kooperatív képzés az Egyetem nappali alap- vagy mesterképzéséhez kapcsolódó, önkéntes, kiegészítő gyakorlati modul, amelyben az Egyetem és valamely gazdasági társaság, vállalat, intézmény (a továbbiakban együtt: kooperáló partner) együttműködnek annak érdekében, hogy az egyetemi hallgatók – a képzési célban megfogalmazottak szerint – szakmai gyakorlatot szerezzenek.</w:t>
      </w:r>
      <w:r>
        <w:rPr>
          <w:rStyle w:val="Lbjegyzet-hivatkozs"/>
          <w:rFonts w:ascii="Arial Narrow" w:hAnsi="Arial Narrow"/>
          <w:sz w:val="20"/>
          <w:szCs w:val="20"/>
          <w:lang w:eastAsia="hu-HU"/>
        </w:rPr>
        <w:footnoteReference w:id="2"/>
      </w:r>
    </w:p>
    <w:p w14:paraId="15B2BFA0" w14:textId="77777777" w:rsidR="001F1784" w:rsidRPr="009E4DF7" w:rsidRDefault="001F1784" w:rsidP="00A52141">
      <w:pPr>
        <w:spacing w:before="240" w:after="12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>A jelentkezés, a hallgatók kiválasztása</w:t>
      </w:r>
    </w:p>
    <w:p w14:paraId="056E201D" w14:textId="77777777" w:rsidR="001F1784" w:rsidRDefault="00E738BD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>2</w:t>
      </w:r>
      <w:r w:rsidR="001F1784" w:rsidRPr="009E4DF7"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Times New Roman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Felek </w:t>
      </w:r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>rögzítik, hogy a Szabályzat 2. §</w:t>
      </w:r>
      <w:proofErr w:type="spellStart"/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>-ában</w:t>
      </w:r>
      <w:proofErr w:type="spellEnd"/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meghatározott, pályázati eljárás során kiválasztott alábbi hallgató szakm</w:t>
      </w:r>
      <w:r w:rsidR="003D0F0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284D08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i gyakorlatának patronálást vállalja Kooperáló Partner: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984"/>
        <w:gridCol w:w="1701"/>
        <w:gridCol w:w="1696"/>
      </w:tblGrid>
      <w:tr w:rsidR="003D0F07" w:rsidRPr="00F660CB" w14:paraId="7FEEB894" w14:textId="77777777" w:rsidTr="002346B1">
        <w:tc>
          <w:tcPr>
            <w:tcW w:w="3119" w:type="dxa"/>
          </w:tcPr>
          <w:p w14:paraId="6CD2BAD8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hallgató neve:</w:t>
            </w:r>
          </w:p>
        </w:tc>
        <w:tc>
          <w:tcPr>
            <w:tcW w:w="5381" w:type="dxa"/>
            <w:gridSpan w:val="3"/>
          </w:tcPr>
          <w:p w14:paraId="6B56E727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6D227104" w14:textId="77777777" w:rsidTr="002346B1">
        <w:tc>
          <w:tcPr>
            <w:tcW w:w="3119" w:type="dxa"/>
          </w:tcPr>
          <w:p w14:paraId="042BF7E3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Születési helye, ideje:</w:t>
            </w:r>
          </w:p>
        </w:tc>
        <w:tc>
          <w:tcPr>
            <w:tcW w:w="5381" w:type="dxa"/>
            <w:gridSpan w:val="3"/>
          </w:tcPr>
          <w:p w14:paraId="25D16528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709A306D" w14:textId="77777777" w:rsidTr="002346B1">
        <w:tc>
          <w:tcPr>
            <w:tcW w:w="3119" w:type="dxa"/>
          </w:tcPr>
          <w:p w14:paraId="5D569D37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Pénzforgalmi szolgáltatója:</w:t>
            </w:r>
          </w:p>
        </w:tc>
        <w:tc>
          <w:tcPr>
            <w:tcW w:w="5381" w:type="dxa"/>
            <w:gridSpan w:val="3"/>
          </w:tcPr>
          <w:p w14:paraId="5EDA1D12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3B766791" w14:textId="77777777" w:rsidTr="002346B1">
        <w:tc>
          <w:tcPr>
            <w:tcW w:w="3119" w:type="dxa"/>
          </w:tcPr>
          <w:p w14:paraId="6640AD39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Pénzforgalmi jelzőszáma:</w:t>
            </w:r>
          </w:p>
        </w:tc>
        <w:tc>
          <w:tcPr>
            <w:tcW w:w="5381" w:type="dxa"/>
            <w:gridSpan w:val="3"/>
          </w:tcPr>
          <w:p w14:paraId="5A4245A3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5A86BDD8" w14:textId="77777777" w:rsidTr="002346B1">
        <w:tc>
          <w:tcPr>
            <w:tcW w:w="3119" w:type="dxa"/>
          </w:tcPr>
          <w:p w14:paraId="486FE7FD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Adóazonosító jele:</w:t>
            </w:r>
          </w:p>
        </w:tc>
        <w:tc>
          <w:tcPr>
            <w:tcW w:w="5381" w:type="dxa"/>
            <w:gridSpan w:val="3"/>
          </w:tcPr>
          <w:p w14:paraId="0823A53D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0EFA61AA" w14:textId="77777777" w:rsidTr="002346B1">
        <w:tc>
          <w:tcPr>
            <w:tcW w:w="3119" w:type="dxa"/>
          </w:tcPr>
          <w:p w14:paraId="7E2DF982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TAJ száma:</w:t>
            </w:r>
          </w:p>
        </w:tc>
        <w:tc>
          <w:tcPr>
            <w:tcW w:w="5381" w:type="dxa"/>
            <w:gridSpan w:val="3"/>
          </w:tcPr>
          <w:p w14:paraId="44C9DB99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6E504A1F" w14:textId="77777777" w:rsidTr="002346B1">
        <w:tc>
          <w:tcPr>
            <w:tcW w:w="3119" w:type="dxa"/>
          </w:tcPr>
          <w:p w14:paraId="36816B82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Lakcíme, telefonszáma:</w:t>
            </w:r>
          </w:p>
        </w:tc>
        <w:tc>
          <w:tcPr>
            <w:tcW w:w="5381" w:type="dxa"/>
            <w:gridSpan w:val="3"/>
          </w:tcPr>
          <w:p w14:paraId="1E062F46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1CC4AFD6" w14:textId="77777777" w:rsidTr="002346B1">
        <w:tc>
          <w:tcPr>
            <w:tcW w:w="3119" w:type="dxa"/>
          </w:tcPr>
          <w:p w14:paraId="19388239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proofErr w:type="spellStart"/>
            <w:r w:rsidRPr="00F660CB">
              <w:rPr>
                <w:rFonts w:ascii="Arial Narrow" w:hAnsi="Arial Narrow" w:cs="Franklin Gothic Book"/>
                <w:sz w:val="20"/>
                <w:szCs w:val="20"/>
              </w:rPr>
              <w:t>Neptun</w:t>
            </w:r>
            <w:proofErr w:type="spellEnd"/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 kódja:</w:t>
            </w:r>
          </w:p>
        </w:tc>
        <w:tc>
          <w:tcPr>
            <w:tcW w:w="5381" w:type="dxa"/>
            <w:gridSpan w:val="3"/>
          </w:tcPr>
          <w:p w14:paraId="27E87B08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3EB94E17" w14:textId="77777777" w:rsidTr="002346B1">
        <w:tc>
          <w:tcPr>
            <w:tcW w:w="3119" w:type="dxa"/>
          </w:tcPr>
          <w:p w14:paraId="409A549F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Szak, évfolyam:</w:t>
            </w:r>
          </w:p>
        </w:tc>
        <w:tc>
          <w:tcPr>
            <w:tcW w:w="5381" w:type="dxa"/>
            <w:gridSpan w:val="3"/>
          </w:tcPr>
          <w:p w14:paraId="7BAD3438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0E329F3C" w14:textId="77777777" w:rsidTr="002346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B09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képzés: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A94" w14:textId="77777777" w:rsidR="003D0F07" w:rsidRPr="00622A82" w:rsidRDefault="003D0F07" w:rsidP="003D0F07">
            <w:pPr>
              <w:tabs>
                <w:tab w:val="left" w:pos="3512"/>
              </w:tabs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>
              <w:rPr>
                <w:rFonts w:ascii="Arial Narrow" w:hAnsi="Arial Narrow" w:cs="Franklin Gothic Book"/>
                <w:sz w:val="20"/>
                <w:szCs w:val="20"/>
              </w:rPr>
              <w:t>állami ösztöndíjas</w:t>
            </w:r>
          </w:p>
        </w:tc>
      </w:tr>
      <w:tr w:rsidR="003D0F07" w:rsidRPr="00F660CB" w14:paraId="73FEAC40" w14:textId="77777777" w:rsidTr="002346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E81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képzés munkarendje: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D0F" w14:textId="77777777" w:rsidR="003D0F07" w:rsidRPr="00622A82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nappali/esti/levelező/távoktatás</w:t>
            </w:r>
            <w:r w:rsidRPr="00622A82">
              <w:rPr>
                <w:rFonts w:ascii="Arial Narrow" w:hAnsi="Arial Narrow" w:cs="Franklin Gothic Book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3D0F07" w:rsidRPr="00F660CB" w14:paraId="7A96C1E1" w14:textId="77777777" w:rsidTr="002346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15C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gyakorlat időtartama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E82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427BB86F" w14:textId="77777777" w:rsidTr="002346B1">
        <w:trPr>
          <w:trHeight w:val="214"/>
        </w:trPr>
        <w:tc>
          <w:tcPr>
            <w:tcW w:w="3119" w:type="dxa"/>
            <w:vMerge w:val="restart"/>
          </w:tcPr>
          <w:p w14:paraId="0498E115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A szakmai gyakorlat konkrét időtartama:</w:t>
            </w:r>
          </w:p>
        </w:tc>
        <w:tc>
          <w:tcPr>
            <w:tcW w:w="1984" w:type="dxa"/>
          </w:tcPr>
          <w:p w14:paraId="77FF9E58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kezdete:</w:t>
            </w:r>
          </w:p>
        </w:tc>
        <w:tc>
          <w:tcPr>
            <w:tcW w:w="1701" w:type="dxa"/>
          </w:tcPr>
          <w:p w14:paraId="246A8D42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vége:</w:t>
            </w:r>
          </w:p>
        </w:tc>
        <w:tc>
          <w:tcPr>
            <w:tcW w:w="1696" w:type="dxa"/>
          </w:tcPr>
          <w:p w14:paraId="26B9D70C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>napok száma:</w:t>
            </w:r>
          </w:p>
        </w:tc>
      </w:tr>
      <w:tr w:rsidR="003D0F07" w:rsidRPr="00F660CB" w14:paraId="78BCB150" w14:textId="77777777" w:rsidTr="002346B1">
        <w:trPr>
          <w:trHeight w:val="214"/>
        </w:trPr>
        <w:tc>
          <w:tcPr>
            <w:tcW w:w="3119" w:type="dxa"/>
            <w:vMerge/>
          </w:tcPr>
          <w:p w14:paraId="1F5F4255" w14:textId="77777777" w:rsidR="003D0F07" w:rsidRPr="00F660CB" w:rsidRDefault="003D0F07" w:rsidP="007B208B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807FB6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031DF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276202A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  <w:tr w:rsidR="003D0F07" w:rsidRPr="00F660CB" w14:paraId="64C6A75F" w14:textId="77777777" w:rsidTr="002346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3E5" w14:textId="77777777" w:rsidR="003D0F07" w:rsidRPr="00F660CB" w:rsidRDefault="003D0F07" w:rsidP="003D0F07">
            <w:pPr>
              <w:spacing w:after="0"/>
              <w:jc w:val="both"/>
              <w:rPr>
                <w:rFonts w:ascii="Arial Narrow" w:hAnsi="Arial Narrow" w:cs="Franklin Gothic Book"/>
                <w:sz w:val="20"/>
                <w:szCs w:val="20"/>
              </w:rPr>
            </w:pPr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A </w:t>
            </w:r>
            <w:r>
              <w:rPr>
                <w:rFonts w:ascii="Arial Narrow" w:hAnsi="Arial Narrow" w:cs="Franklin Gothic Book"/>
                <w:sz w:val="20"/>
                <w:szCs w:val="20"/>
              </w:rPr>
              <w:t>szakmai gyakorlat</w:t>
            </w:r>
            <w:r w:rsidRPr="00F660CB">
              <w:rPr>
                <w:rFonts w:ascii="Arial Narrow" w:hAnsi="Arial Narrow" w:cs="Franklin Gothic Book"/>
                <w:sz w:val="20"/>
                <w:szCs w:val="20"/>
              </w:rPr>
              <w:t xml:space="preserve"> helyszíne (székhely/telephely):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F84" w14:textId="77777777" w:rsidR="003D0F07" w:rsidRPr="00F660CB" w:rsidRDefault="003D0F07" w:rsidP="007B208B">
            <w:pPr>
              <w:spacing w:after="0"/>
              <w:jc w:val="center"/>
              <w:rPr>
                <w:rFonts w:ascii="Arial Narrow" w:hAnsi="Arial Narrow" w:cs="Franklin Gothic Book"/>
                <w:sz w:val="20"/>
                <w:szCs w:val="20"/>
              </w:rPr>
            </w:pPr>
          </w:p>
        </w:tc>
      </w:tr>
    </w:tbl>
    <w:p w14:paraId="340FE159" w14:textId="77777777" w:rsidR="001F1784" w:rsidRPr="009E4DF7" w:rsidRDefault="0037659A" w:rsidP="00A52141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lastRenderedPageBreak/>
        <w:t>A szerződés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 hatálya</w:t>
      </w:r>
    </w:p>
    <w:p w14:paraId="6044D425" w14:textId="0B4F6988" w:rsidR="001F1784" w:rsidRPr="009E4DF7" w:rsidRDefault="00E738BD" w:rsidP="00A5214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3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7636C3" w:rsidRPr="009E4DF7">
        <w:rPr>
          <w:rFonts w:ascii="Arial Narrow" w:hAnsi="Arial Narrow" w:cs="Franklin Gothic Book"/>
          <w:sz w:val="20"/>
          <w:szCs w:val="20"/>
        </w:rPr>
        <w:t xml:space="preserve">Felek </w:t>
      </w:r>
      <w:r w:rsidR="0037659A">
        <w:rPr>
          <w:rFonts w:ascii="Arial Narrow" w:hAnsi="Arial Narrow" w:cs="Franklin Gothic Book"/>
          <w:sz w:val="20"/>
          <w:szCs w:val="20"/>
        </w:rPr>
        <w:t>jelen szerződést</w:t>
      </w:r>
      <w:r w:rsidR="007636C3"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7636C3" w:rsidRPr="009E4DF7">
        <w:rPr>
          <w:rFonts w:ascii="Arial Narrow" w:hAnsi="Arial Narrow"/>
          <w:sz w:val="20"/>
          <w:szCs w:val="20"/>
        </w:rPr>
        <w:t xml:space="preserve">határozott időtartamra, </w:t>
      </w:r>
      <w:r>
        <w:rPr>
          <w:rFonts w:ascii="Arial Narrow" w:hAnsi="Arial Narrow"/>
          <w:sz w:val="20"/>
          <w:szCs w:val="20"/>
        </w:rPr>
        <w:t>a 2</w:t>
      </w:r>
      <w:r w:rsidR="0037659A">
        <w:rPr>
          <w:rFonts w:ascii="Arial Narrow" w:hAnsi="Arial Narrow"/>
          <w:sz w:val="20"/>
          <w:szCs w:val="20"/>
        </w:rPr>
        <w:t xml:space="preserve">. pontban meghatározott hallgató </w:t>
      </w:r>
      <w:r w:rsidR="00AC66FC" w:rsidRPr="00C81FB9">
        <w:rPr>
          <w:rFonts w:ascii="Arial Narrow" w:hAnsi="Arial Narrow"/>
          <w:sz w:val="20"/>
          <w:szCs w:val="20"/>
          <w:lang w:eastAsia="hu-HU"/>
        </w:rPr>
        <w:t>kooperatív</w:t>
      </w:r>
      <w:r w:rsidR="0037659A">
        <w:rPr>
          <w:rFonts w:ascii="Arial Narrow" w:hAnsi="Arial Narrow"/>
          <w:sz w:val="20"/>
          <w:szCs w:val="20"/>
        </w:rPr>
        <w:t xml:space="preserve"> képzés keretében folytatott szakmai gyakorlatának idejére kötik, a</w:t>
      </w:r>
      <w:r w:rsidR="007636C3" w:rsidRPr="009E4DF7">
        <w:rPr>
          <w:rFonts w:ascii="Arial Narrow" w:hAnsi="Arial Narrow"/>
          <w:sz w:val="20"/>
          <w:szCs w:val="20"/>
        </w:rPr>
        <w:t>mely képzési időszak kezdő időpontja 20</w:t>
      </w:r>
      <w:proofErr w:type="gramStart"/>
      <w:r w:rsidR="007636C3" w:rsidRPr="009E4DF7">
        <w:rPr>
          <w:rFonts w:ascii="Arial Narrow" w:hAnsi="Arial Narrow"/>
          <w:sz w:val="20"/>
          <w:szCs w:val="20"/>
        </w:rPr>
        <w:t>…………….</w:t>
      </w:r>
      <w:proofErr w:type="gramEnd"/>
      <w:r w:rsidR="007636C3" w:rsidRPr="009E4DF7">
        <w:rPr>
          <w:rFonts w:ascii="Arial Narrow" w:hAnsi="Arial Narrow"/>
          <w:sz w:val="20"/>
          <w:szCs w:val="20"/>
        </w:rPr>
        <w:t xml:space="preserve"> befejező időpontja</w:t>
      </w:r>
      <w:r w:rsidR="0037659A">
        <w:rPr>
          <w:rFonts w:ascii="Arial Narrow" w:hAnsi="Arial Narrow"/>
          <w:sz w:val="20"/>
          <w:szCs w:val="20"/>
        </w:rPr>
        <w:t xml:space="preserve"> 20</w:t>
      </w:r>
      <w:r w:rsidR="007636C3" w:rsidRPr="009E4DF7">
        <w:rPr>
          <w:rFonts w:ascii="Arial Narrow" w:hAnsi="Arial Narrow"/>
          <w:sz w:val="20"/>
          <w:szCs w:val="20"/>
        </w:rPr>
        <w:t xml:space="preserve"> …………………...</w:t>
      </w:r>
      <w:r w:rsidR="000E109B">
        <w:rPr>
          <w:rFonts w:ascii="Arial Narrow" w:hAnsi="Arial Narrow"/>
          <w:sz w:val="20"/>
          <w:szCs w:val="20"/>
        </w:rPr>
        <w:t xml:space="preserve"> </w:t>
      </w:r>
      <w:r w:rsidR="00886A10">
        <w:rPr>
          <w:rFonts w:ascii="Arial Narrow" w:hAnsi="Arial Narrow"/>
          <w:sz w:val="20"/>
          <w:szCs w:val="20"/>
        </w:rPr>
        <w:t>.</w:t>
      </w:r>
    </w:p>
    <w:p w14:paraId="4B8B6DDA" w14:textId="77777777" w:rsidR="001F1784" w:rsidRPr="009E4DF7" w:rsidRDefault="00E738BD" w:rsidP="00A5214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4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Jelen szerződés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a Felek általi aláírás napján lép hatályba.</w:t>
      </w:r>
    </w:p>
    <w:p w14:paraId="3F0218F1" w14:textId="77777777" w:rsidR="001F1784" w:rsidRPr="009E4DF7" w:rsidRDefault="001F1784" w:rsidP="009E4DF7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A </w:t>
      </w:r>
      <w:r w:rsidR="00E738BD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Kooperáló Partner </w:t>
      </w: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kötelezettségei</w:t>
      </w:r>
    </w:p>
    <w:p w14:paraId="4E8399BC" w14:textId="77777777" w:rsidR="001F1784" w:rsidRPr="009E4DF7" w:rsidRDefault="00886A10" w:rsidP="00A52141">
      <w:pPr>
        <w:tabs>
          <w:tab w:val="left" w:pos="993"/>
        </w:tabs>
        <w:spacing w:before="120" w:after="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5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E738BD"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Partner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kötelezettségei a gyakorlati képzés</w:t>
      </w:r>
      <w:r w:rsidR="00E738BD">
        <w:rPr>
          <w:rFonts w:ascii="Arial Narrow" w:eastAsia="Times New Roman" w:hAnsi="Arial Narrow" w:cs="Franklin Gothic Book"/>
          <w:sz w:val="20"/>
          <w:szCs w:val="20"/>
          <w:lang w:eastAsia="hu-HU"/>
        </w:rPr>
        <w:t>sel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kapcsolatban:</w:t>
      </w:r>
    </w:p>
    <w:p w14:paraId="29ADA660" w14:textId="77777777" w:rsidR="00886A10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proofErr w:type="gram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 w:rsidRPr="007B208B">
        <w:rPr>
          <w:rFonts w:ascii="Arial Narrow" w:hAnsi="Arial Narrow"/>
          <w:sz w:val="20"/>
          <w:szCs w:val="20"/>
        </w:rPr>
        <w:t xml:space="preserve">elkészíti és megküldi az </w:t>
      </w:r>
      <w:r w:rsidR="00886A10">
        <w:rPr>
          <w:rFonts w:ascii="Arial Narrow" w:hAnsi="Arial Narrow"/>
          <w:sz w:val="20"/>
          <w:szCs w:val="20"/>
        </w:rPr>
        <w:t>E</w:t>
      </w:r>
      <w:r w:rsidR="00886A10" w:rsidRPr="007B208B">
        <w:rPr>
          <w:rFonts w:ascii="Arial Narrow" w:hAnsi="Arial Narrow"/>
          <w:sz w:val="20"/>
          <w:szCs w:val="20"/>
        </w:rPr>
        <w:t>gyetemnek a hallgató szakmai gyakorlatának programját.</w:t>
      </w:r>
    </w:p>
    <w:p w14:paraId="05D48BFE" w14:textId="77777777" w:rsidR="001F1784" w:rsidRPr="009E4DF7" w:rsidRDefault="00886A10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b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köteles a hallgatót 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tanrend szerint, és annak megfelelő szakterületeken foglalkoztatni,</w:t>
      </w:r>
    </w:p>
    <w:p w14:paraId="460B3DF4" w14:textId="77777777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c)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</w:t>
      </w:r>
      <w:r w:rsidR="00886A10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hallgató </w:t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szakmai gyakorlati tevékenység</w:t>
      </w:r>
      <w:r w:rsidR="00886A10">
        <w:rPr>
          <w:rFonts w:ascii="Arial Narrow" w:eastAsia="Times New Roman" w:hAnsi="Arial Narrow" w:cs="Franklin Gothic Book"/>
          <w:sz w:val="20"/>
          <w:szCs w:val="20"/>
          <w:lang w:eastAsia="hu-HU"/>
        </w:rPr>
        <w:t>ét</w:t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f</w:t>
      </w:r>
      <w:r w:rsidR="00886A10">
        <w:rPr>
          <w:rFonts w:ascii="Arial Narrow" w:eastAsia="Times New Roman" w:hAnsi="Arial Narrow" w:cs="Franklin Gothic Book"/>
          <w:sz w:val="20"/>
          <w:szCs w:val="20"/>
          <w:lang w:eastAsia="hu-HU"/>
        </w:rPr>
        <w:t>elügyeli, irányítja</w:t>
      </w:r>
      <w:r w:rsidR="00D0350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,</w:t>
      </w:r>
    </w:p>
    <w:p w14:paraId="385499B3" w14:textId="77777777" w:rsidR="001F1784" w:rsidRPr="009E4DF7" w:rsidRDefault="001F1784" w:rsidP="00195557">
      <w:pPr>
        <w:autoSpaceDE w:val="0"/>
        <w:autoSpaceDN w:val="0"/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d)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 w:rsidRPr="007B208B">
        <w:rPr>
          <w:rFonts w:ascii="Arial Narrow" w:hAnsi="Arial Narrow"/>
          <w:sz w:val="20"/>
          <w:szCs w:val="20"/>
        </w:rPr>
        <w:t xml:space="preserve">tudomásul veszi, hogy a szakmai gyakorlatot végző </w:t>
      </w:r>
      <w:proofErr w:type="gramStart"/>
      <w:r w:rsidR="00886A10" w:rsidRPr="007B208B">
        <w:rPr>
          <w:rFonts w:ascii="Arial Narrow" w:hAnsi="Arial Narrow"/>
          <w:sz w:val="20"/>
          <w:szCs w:val="20"/>
        </w:rPr>
        <w:t>hallgató(</w:t>
      </w:r>
      <w:proofErr w:type="gramEnd"/>
      <w:r w:rsidR="00886A10" w:rsidRPr="007B208B">
        <w:rPr>
          <w:rFonts w:ascii="Arial Narrow" w:hAnsi="Arial Narrow"/>
          <w:sz w:val="20"/>
          <w:szCs w:val="20"/>
        </w:rPr>
        <w:t>k) a hét egy napján (hétfőn) az egyetem által szervezett szakmai képzé</w:t>
      </w:r>
      <w:r w:rsidR="000E109B">
        <w:rPr>
          <w:rFonts w:ascii="Arial Narrow" w:hAnsi="Arial Narrow"/>
          <w:sz w:val="20"/>
          <w:szCs w:val="20"/>
        </w:rPr>
        <w:t>sben vesznek részt, ezért h</w:t>
      </w:r>
      <w:r w:rsidR="00886A10" w:rsidRPr="007B208B">
        <w:rPr>
          <w:rFonts w:ascii="Arial Narrow" w:hAnsi="Arial Narrow"/>
          <w:sz w:val="20"/>
          <w:szCs w:val="20"/>
        </w:rPr>
        <w:t xml:space="preserve">eti egy napon (hétfőn) lehetővé teszi </w:t>
      </w:r>
      <w:r w:rsidR="00886A10">
        <w:rPr>
          <w:rFonts w:ascii="Arial Narrow" w:hAnsi="Arial Narrow"/>
          <w:sz w:val="20"/>
          <w:szCs w:val="20"/>
        </w:rPr>
        <w:t xml:space="preserve">a hallgató számára </w:t>
      </w:r>
      <w:r w:rsidR="00886A10" w:rsidRPr="007B208B">
        <w:rPr>
          <w:rFonts w:ascii="Arial Narrow" w:hAnsi="Arial Narrow"/>
          <w:sz w:val="20"/>
          <w:szCs w:val="20"/>
        </w:rPr>
        <w:t>az egyetem</w:t>
      </w:r>
      <w:r w:rsidR="00886A10">
        <w:rPr>
          <w:rFonts w:ascii="Arial Narrow" w:hAnsi="Arial Narrow"/>
          <w:sz w:val="20"/>
          <w:szCs w:val="20"/>
        </w:rPr>
        <w:t>i oktatásban</w:t>
      </w:r>
      <w:r w:rsidR="00886A10" w:rsidRPr="007B208B">
        <w:rPr>
          <w:rFonts w:ascii="Arial Narrow" w:hAnsi="Arial Narrow"/>
          <w:sz w:val="20"/>
          <w:szCs w:val="20"/>
        </w:rPr>
        <w:t xml:space="preserve"> való részvételt,</w:t>
      </w:r>
    </w:p>
    <w:p w14:paraId="20993CA0" w14:textId="77777777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e</w:t>
      </w:r>
      <w:proofErr w:type="gram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 w:rsidRPr="007B208B">
        <w:rPr>
          <w:rFonts w:ascii="Arial Narrow" w:hAnsi="Arial Narrow"/>
          <w:sz w:val="20"/>
          <w:szCs w:val="20"/>
        </w:rPr>
        <w:t>biztosítja a hallgató számára a záróvizsgát megelőzően a 6 munkanapos felkészülési időt,</w:t>
      </w:r>
      <w:r w:rsidR="000E109B">
        <w:rPr>
          <w:rFonts w:ascii="Arial Narrow" w:hAnsi="Arial Narrow"/>
          <w:sz w:val="20"/>
          <w:szCs w:val="20"/>
        </w:rPr>
        <w:t xml:space="preserve"> a záróvizsga időpontja: ……………………………</w:t>
      </w:r>
    </w:p>
    <w:p w14:paraId="31B77C60" w14:textId="77777777" w:rsidR="001F1784" w:rsidRDefault="001F1784" w:rsidP="00A52141">
      <w:pPr>
        <w:spacing w:before="60" w:after="60" w:line="240" w:lineRule="auto"/>
        <w:ind w:left="1418" w:hanging="425"/>
        <w:jc w:val="both"/>
        <w:rPr>
          <w:rFonts w:ascii="Arial Narrow" w:hAnsi="Arial Narrow"/>
          <w:sz w:val="20"/>
          <w:szCs w:val="20"/>
        </w:rPr>
      </w:pPr>
      <w:proofErr w:type="gram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f</w:t>
      </w:r>
      <w:proofErr w:type="gram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886A10">
        <w:rPr>
          <w:rFonts w:ascii="Arial Narrow" w:hAnsi="Arial Narrow"/>
          <w:sz w:val="20"/>
          <w:szCs w:val="20"/>
        </w:rPr>
        <w:t>j</w:t>
      </w:r>
      <w:r w:rsidR="00886A10" w:rsidRPr="007B208B">
        <w:rPr>
          <w:rFonts w:ascii="Arial Narrow" w:hAnsi="Arial Narrow"/>
          <w:sz w:val="20"/>
          <w:szCs w:val="20"/>
        </w:rPr>
        <w:t>avaslatot tesz a szakdolgozat témájára, biztosítja a szakmai külső konzulenst, valamint a szakdolgozat készítéséhez szükséges munkafeltételeket</w:t>
      </w:r>
      <w:r w:rsidR="000E109B">
        <w:rPr>
          <w:rFonts w:ascii="Arial Narrow" w:hAnsi="Arial Narrow"/>
          <w:sz w:val="20"/>
          <w:szCs w:val="20"/>
        </w:rPr>
        <w:t>,</w:t>
      </w:r>
    </w:p>
    <w:p w14:paraId="672B35D4" w14:textId="77777777" w:rsidR="000E109B" w:rsidRPr="009E4DF7" w:rsidRDefault="000E109B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hAnsi="Arial Narrow"/>
          <w:sz w:val="20"/>
          <w:szCs w:val="20"/>
        </w:rPr>
        <w:t>g</w:t>
      </w:r>
      <w:proofErr w:type="gramEnd"/>
      <w:r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ab/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 hallgató részéről tapasztalt mulasztás, szabálytalanság Egyetemnek való jelzése,</w:t>
      </w:r>
    </w:p>
    <w:p w14:paraId="7FBD06BD" w14:textId="77777777" w:rsidR="001F1784" w:rsidRPr="009E4DF7" w:rsidRDefault="000E109B" w:rsidP="00A52141">
      <w:pPr>
        <w:autoSpaceDE w:val="0"/>
        <w:autoSpaceDN w:val="0"/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h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szakmai gyakorlat végzéséhez a megfelelő gyakorlati munkahely, eszköz, egyéni védőfelszerelés (védőruha) és tisztálkodási eszköz biztosítása; </w:t>
      </w:r>
      <w:r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köteles továbbá a munkavédelmi előírások szerinti mu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nkavédelmi oktatást megtartani,</w:t>
      </w:r>
    </w:p>
    <w:p w14:paraId="11B8831D" w14:textId="77777777" w:rsidR="00886A10" w:rsidRDefault="000E109B" w:rsidP="00886A10">
      <w:pPr>
        <w:spacing w:before="60" w:after="60" w:line="240" w:lineRule="auto"/>
        <w:ind w:left="1418" w:hanging="425"/>
        <w:jc w:val="both"/>
        <w:rPr>
          <w:rFonts w:ascii="Arial Narrow" w:hAnsi="Arial Narrow"/>
          <w:sz w:val="20"/>
          <w:szCs w:val="20"/>
        </w:rPr>
      </w:pPr>
      <w:r w:rsidRPr="005750DC">
        <w:rPr>
          <w:rFonts w:ascii="Arial Narrow" w:eastAsia="Times New Roman" w:hAnsi="Arial Narrow" w:cs="Franklin Gothic Book"/>
          <w:sz w:val="20"/>
          <w:szCs w:val="20"/>
          <w:lang w:eastAsia="hu-HU"/>
        </w:rPr>
        <w:t>i</w:t>
      </w:r>
      <w:r w:rsidR="001F1784" w:rsidRPr="005750DC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5750DC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proofErr w:type="gramStart"/>
      <w:r w:rsidR="00564C05" w:rsidRPr="005750DC">
        <w:rPr>
          <w:rFonts w:ascii="Arial Narrow" w:hAnsi="Arial Narrow"/>
          <w:sz w:val="20"/>
          <w:szCs w:val="20"/>
        </w:rPr>
        <w:t>legkésőbb …</w:t>
      </w:r>
      <w:proofErr w:type="gramEnd"/>
      <w:r w:rsidR="00564C05" w:rsidRPr="005750DC">
        <w:rPr>
          <w:rFonts w:ascii="Arial Narrow" w:hAnsi="Arial Narrow"/>
          <w:sz w:val="20"/>
          <w:szCs w:val="20"/>
        </w:rPr>
        <w:t>……………. végén 1-től 5-ig terjedő osztályzattal javaslatot tesz a hallgató gyakorlati tevékenységének minősítésére, ezt ……………………</w:t>
      </w:r>
      <w:proofErr w:type="spellStart"/>
      <w:r w:rsidR="00564C05" w:rsidRPr="005750DC">
        <w:rPr>
          <w:rFonts w:ascii="Arial Narrow" w:hAnsi="Arial Narrow"/>
          <w:sz w:val="20"/>
          <w:szCs w:val="20"/>
        </w:rPr>
        <w:t>-ig</w:t>
      </w:r>
      <w:proofErr w:type="spellEnd"/>
      <w:r w:rsidR="00564C05" w:rsidRPr="005750DC">
        <w:rPr>
          <w:rFonts w:ascii="Arial Narrow" w:hAnsi="Arial Narrow"/>
          <w:sz w:val="20"/>
          <w:szCs w:val="20"/>
        </w:rPr>
        <w:t xml:space="preserve"> e-mail-ben az Intézet kooperatív képzési felelősének megküldi,</w:t>
      </w:r>
    </w:p>
    <w:p w14:paraId="6E8AAC26" w14:textId="77777777" w:rsidR="00574E08" w:rsidRPr="009E4DF7" w:rsidRDefault="00574E08" w:rsidP="00886A10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hAnsi="Arial Narrow"/>
          <w:sz w:val="20"/>
          <w:szCs w:val="20"/>
        </w:rPr>
        <w:t>j)</w:t>
      </w:r>
      <w:r>
        <w:rPr>
          <w:rFonts w:ascii="Arial Narrow" w:hAnsi="Arial Narrow"/>
          <w:sz w:val="20"/>
          <w:szCs w:val="20"/>
        </w:rPr>
        <w:tab/>
        <w:t xml:space="preserve">jelen szerződés 1. számú mellékletben meghatározott nyilatkozatával </w:t>
      </w:r>
      <w:proofErr w:type="gramStart"/>
      <w:r>
        <w:rPr>
          <w:rFonts w:ascii="Arial Narrow" w:hAnsi="Arial Narrow"/>
          <w:sz w:val="20"/>
          <w:szCs w:val="20"/>
        </w:rPr>
        <w:t>a …</w:t>
      </w:r>
      <w:proofErr w:type="gramEnd"/>
      <w:r>
        <w:rPr>
          <w:rFonts w:ascii="Arial Narrow" w:hAnsi="Arial Narrow"/>
          <w:sz w:val="20"/>
          <w:szCs w:val="20"/>
        </w:rPr>
        <w:t>…… képzés támogatására kötelezettséget vállal,</w:t>
      </w:r>
    </w:p>
    <w:p w14:paraId="58FB2BFC" w14:textId="4CE37AD7" w:rsidR="001F1784" w:rsidRPr="009E4DF7" w:rsidRDefault="00022CC7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k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 xml:space="preserve">A </w:t>
      </w:r>
      <w:r w:rsidR="00564C05"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tn</w:t>
      </w:r>
      <w:r w:rsidR="00564C05">
        <w:rPr>
          <w:rFonts w:ascii="Arial Narrow" w:eastAsia="Times New Roman" w:hAnsi="Arial Narrow" w:cs="Franklin Gothic Book"/>
          <w:sz w:val="20"/>
          <w:szCs w:val="20"/>
          <w:lang w:eastAsia="hu-HU"/>
        </w:rPr>
        <w:t>er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szakmai gyakorlati felelősének: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6276"/>
      </w:tblGrid>
      <w:tr w:rsidR="00622A82" w:rsidRPr="009E4DF7" w14:paraId="79A03C29" w14:textId="77777777" w:rsidTr="0089715C">
        <w:trPr>
          <w:trHeight w:val="88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7E4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B65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7595E245" w14:textId="77777777" w:rsidTr="0089715C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F55F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beosztása: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662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697F4AAF" w14:textId="77777777" w:rsidTr="0089715C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4A6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736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17407EFF" w14:textId="77777777" w:rsidTr="0089715C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1661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e-mail címe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C47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</w:tbl>
    <w:p w14:paraId="2054AFE4" w14:textId="77777777" w:rsidR="001F1784" w:rsidRPr="009E4DF7" w:rsidRDefault="001F1784" w:rsidP="00D03504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Az Egyetem kötelezettségei</w:t>
      </w:r>
    </w:p>
    <w:p w14:paraId="6BEC7A98" w14:textId="038EC608" w:rsidR="001F1784" w:rsidRPr="009E4DF7" w:rsidRDefault="00574E08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6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Jelen szerződésben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az Egyetem által vállalt kötelezettségek teljesítéséért</w:t>
      </w:r>
      <w:r w:rsidR="00E14D9C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9E4DF7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 </w:t>
      </w:r>
      <w:r w:rsidR="00885163">
        <w:rPr>
          <w:rFonts w:ascii="Arial Narrow" w:eastAsia="Times New Roman" w:hAnsi="Arial Narrow" w:cs="Franklin Gothic Book"/>
          <w:sz w:val="20"/>
          <w:szCs w:val="20"/>
          <w:lang w:eastAsia="hu-HU"/>
        </w:rPr>
        <w:t>Kandó Kálmán Villamosmérnöki</w:t>
      </w:r>
      <w:r w:rsidR="00E14D9C"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7A6064">
        <w:rPr>
          <w:rFonts w:ascii="Arial Narrow" w:eastAsia="Times New Roman" w:hAnsi="Arial Narrow" w:cs="Franklin Gothic Book"/>
          <w:sz w:val="20"/>
          <w:szCs w:val="20"/>
          <w:lang w:eastAsia="hu-HU"/>
        </w:rPr>
        <w:t>Kar tartozik felelősséggel, a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7A6064">
        <w:rPr>
          <w:rFonts w:ascii="Arial Narrow" w:eastAsia="Times New Roman" w:hAnsi="Arial Narrow" w:cs="Franklin Gothic Book"/>
          <w:sz w:val="20"/>
          <w:szCs w:val="20"/>
          <w:lang w:eastAsia="hu-HU"/>
        </w:rPr>
        <w:t>szerződésben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az Egyetemnek biztosított jogok a </w:t>
      </w:r>
      <w:r w:rsidR="00885163">
        <w:rPr>
          <w:rFonts w:ascii="Arial Narrow" w:hAnsi="Arial Narrow" w:cs="Franklin Gothic Book"/>
          <w:sz w:val="20"/>
          <w:szCs w:val="20"/>
        </w:rPr>
        <w:t>Kandó Kálmán Villamosmérnöki</w:t>
      </w:r>
      <w:r w:rsidR="00E14D9C"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Kart illetik meg.</w:t>
      </w:r>
    </w:p>
    <w:p w14:paraId="6A27FEF8" w14:textId="77777777" w:rsidR="001F1784" w:rsidRPr="009E4DF7" w:rsidRDefault="00574E08" w:rsidP="00A52141">
      <w:pPr>
        <w:tabs>
          <w:tab w:val="left" w:pos="993"/>
        </w:tabs>
        <w:spacing w:before="120" w:after="6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7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felelős a Hallgató teljes képzéséért és az annak részét képező szakmai gyakorlatért. Az Egyetem kötelezettségei a 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kooperatív képzés keretében nyújtott szakmai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gyakorlati képzés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sel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kapcsolatban:</w:t>
      </w:r>
    </w:p>
    <w:p w14:paraId="1B6D63B6" w14:textId="77777777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proofErr w:type="gram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proofErr w:type="spell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proofErr w:type="spell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szakmai gyakorlathoz szükséges adatokat, információkat 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Partner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rendelkezésére bocsátja,</w:t>
      </w:r>
    </w:p>
    <w:p w14:paraId="4E96FB02" w14:textId="77777777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b)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Kooperáló Partnerrel 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együttműködik a szakmai gyakorlatos hallgatók kiválasztásában,</w:t>
      </w:r>
    </w:p>
    <w:p w14:paraId="112856EB" w14:textId="04B0A2F0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c)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="002B7A23">
        <w:rPr>
          <w:rFonts w:ascii="Arial Narrow" w:eastAsia="Times New Roman" w:hAnsi="Arial Narrow" w:cs="Franklin Gothic Book"/>
          <w:sz w:val="20"/>
          <w:szCs w:val="20"/>
          <w:lang w:eastAsia="hu-HU"/>
        </w:rPr>
        <w:t>a</w:t>
      </w:r>
      <w:r w:rsidR="002B7A23" w:rsidRPr="007B208B">
        <w:rPr>
          <w:rFonts w:ascii="Arial Narrow" w:hAnsi="Arial Narrow"/>
          <w:sz w:val="20"/>
          <w:szCs w:val="20"/>
        </w:rPr>
        <w:t xml:space="preserve"> </w:t>
      </w:r>
      <w:r w:rsidR="00632FAA">
        <w:rPr>
          <w:rFonts w:ascii="Arial Narrow" w:hAnsi="Arial Narrow"/>
          <w:sz w:val="20"/>
          <w:szCs w:val="20"/>
        </w:rPr>
        <w:t xml:space="preserve">harmadik és a </w:t>
      </w:r>
      <w:r w:rsidR="002B7A23" w:rsidRPr="007B208B">
        <w:rPr>
          <w:rFonts w:ascii="Arial Narrow" w:hAnsi="Arial Narrow"/>
          <w:sz w:val="20"/>
          <w:szCs w:val="20"/>
        </w:rPr>
        <w:t>negyedik évfolyamon a tantervben előírt kooperatív szakterületi tömb szerinti képzés teljes megszervezése, lebonyolítása: órarend összeállítása, oktatás biztosítása, vizsgáztatás, szakdolgozat készítés formai és tartalmi követelményeinek előírása, a szakdolgozat készítéséhez egyetemi konzulens biztosítása, záróvizsgák lebonyolítása</w:t>
      </w:r>
      <w:r w:rsidR="002B7A23">
        <w:rPr>
          <w:rFonts w:ascii="Arial Narrow" w:hAnsi="Arial Narrow"/>
          <w:sz w:val="20"/>
          <w:szCs w:val="20"/>
        </w:rPr>
        <w:t xml:space="preserve">, 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a hallgatók tanulmányi és módszertani irányítása,</w:t>
      </w:r>
    </w:p>
    <w:p w14:paraId="539B2B05" w14:textId="77777777" w:rsidR="000936A0" w:rsidRDefault="000936A0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d)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>ellátja a</w:t>
      </w:r>
      <w:r w:rsidRPr="007B208B">
        <w:rPr>
          <w:rFonts w:ascii="Arial Narrow" w:hAnsi="Arial Narrow"/>
          <w:sz w:val="20"/>
          <w:szCs w:val="20"/>
        </w:rPr>
        <w:t xml:space="preserve"> hallgatók kooperatív képzéssel kapcsolatos </w:t>
      </w:r>
      <w:r>
        <w:rPr>
          <w:rFonts w:ascii="Arial Narrow" w:hAnsi="Arial Narrow"/>
          <w:sz w:val="20"/>
          <w:szCs w:val="20"/>
        </w:rPr>
        <w:t>adminisztratív ügyeinek intézését,</w:t>
      </w:r>
    </w:p>
    <w:p w14:paraId="02CE3AC2" w14:textId="77777777" w:rsidR="001F1784" w:rsidRDefault="000936A0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e</w:t>
      </w:r>
      <w:proofErr w:type="gramEnd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>i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ntézkedik a gyakorlat képzés során felmerülő problémák megoldásában,</w:t>
      </w:r>
      <w:r w:rsidR="000E1D9D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szükség esetén lefolytatja a hallgatóval szemben a fegyelmi eljárást,</w:t>
      </w:r>
    </w:p>
    <w:p w14:paraId="3CB0D315" w14:textId="77777777" w:rsidR="000E1D9D" w:rsidRPr="009E4DF7" w:rsidRDefault="000E1D9D" w:rsidP="00A52141">
      <w:pPr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f</w:t>
      </w:r>
      <w:proofErr w:type="gramEnd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>vállalja, hogy amennyiben az e) pontban meghatározott fegyelmi eljárás eredményeképpen a hallgató kizárása került az Egyetemről, vagy meghatározott időre a tanulmányok folytatásától eltiltják, a Kooperáló Partner által befizetett támogatási összeg időarányos részét visszafizetni,</w:t>
      </w:r>
    </w:p>
    <w:p w14:paraId="669EA5B8" w14:textId="77777777" w:rsidR="001F1784" w:rsidRPr="009E4DF7" w:rsidRDefault="00140B82" w:rsidP="00A52141">
      <w:pPr>
        <w:autoSpaceDE w:val="0"/>
        <w:autoSpaceDN w:val="0"/>
        <w:spacing w:before="60" w:after="60" w:line="240" w:lineRule="auto"/>
        <w:ind w:left="1418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g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 xml:space="preserve">hallgató részére 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a Szabályzatban meghatározott juttatást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biztosít</w:t>
      </w:r>
      <w:r w:rsidR="00574E08">
        <w:rPr>
          <w:rFonts w:ascii="Arial Narrow" w:eastAsia="Times New Roman" w:hAnsi="Arial Narrow" w:cs="Franklin Gothic Book"/>
          <w:sz w:val="20"/>
          <w:szCs w:val="20"/>
          <w:lang w:eastAsia="hu-HU"/>
        </w:rPr>
        <w:t>ja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,</w:t>
      </w:r>
    </w:p>
    <w:p w14:paraId="6F48738F" w14:textId="3B492CDE" w:rsidR="001F1784" w:rsidRPr="009E4DF7" w:rsidRDefault="00140B82" w:rsidP="00BA313C">
      <w:pPr>
        <w:pageBreakBefore/>
        <w:autoSpaceDE w:val="0"/>
        <w:autoSpaceDN w:val="0"/>
        <w:spacing w:before="60" w:after="60" w:line="240" w:lineRule="auto"/>
        <w:ind w:left="1417" w:hanging="425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lastRenderedPageBreak/>
        <w:t>h</w:t>
      </w:r>
      <w:proofErr w:type="gramEnd"/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)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  <w:t xml:space="preserve">az </w:t>
      </w:r>
      <w:r w:rsidR="005750DC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Kar/Intézet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részéről a </w:t>
      </w:r>
      <w:r w:rsidR="006611C2" w:rsidRPr="005750DC">
        <w:rPr>
          <w:rFonts w:ascii="Arial Narrow" w:eastAsia="Times New Roman" w:hAnsi="Arial Narrow" w:cs="Franklin Gothic Book"/>
          <w:b/>
          <w:i/>
          <w:sz w:val="20"/>
          <w:szCs w:val="20"/>
          <w:lang w:eastAsia="hu-HU"/>
        </w:rPr>
        <w:t>szakmai</w:t>
      </w:r>
      <w:r w:rsidR="006611C2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kapcsolattartó: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6276"/>
      </w:tblGrid>
      <w:tr w:rsidR="00622A82" w:rsidRPr="009E4DF7" w14:paraId="3A1602F8" w14:textId="77777777" w:rsidTr="00D3795B">
        <w:trPr>
          <w:trHeight w:val="88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E7C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680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66DA3A2C" w14:textId="77777777" w:rsidTr="00D3795B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F18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beosztása: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51A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39AD8FCB" w14:textId="77777777" w:rsidTr="00D3795B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11E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4C1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36FD23C4" w14:textId="77777777" w:rsidTr="00D3795B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2601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e-mail címe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C43E" w14:textId="77777777" w:rsidR="001F1784" w:rsidRPr="009E4DF7" w:rsidRDefault="001F1784" w:rsidP="00F660CB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</w:tbl>
    <w:p w14:paraId="6C6D87C4" w14:textId="0F05E46F" w:rsidR="006611C2" w:rsidRPr="006611C2" w:rsidRDefault="006611C2" w:rsidP="006611C2">
      <w:pPr>
        <w:spacing w:before="240" w:after="120" w:line="240" w:lineRule="auto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ab/>
      </w: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ab/>
      </w:r>
      <w:proofErr w:type="gramStart"/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az</w:t>
      </w:r>
      <w:proofErr w:type="gramEnd"/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</w:t>
      </w:r>
      <w:r w:rsidR="005750DC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Kar</w:t>
      </w: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részéről az </w:t>
      </w:r>
      <w:r w:rsidRPr="005750DC">
        <w:rPr>
          <w:rFonts w:ascii="Arial Narrow" w:eastAsia="Times New Roman" w:hAnsi="Arial Narrow" w:cs="Franklin Gothic Book"/>
          <w:b/>
          <w:bCs/>
          <w:i/>
          <w:sz w:val="20"/>
          <w:szCs w:val="20"/>
          <w:lang w:eastAsia="hu-HU"/>
        </w:rPr>
        <w:t>adminisztratív</w:t>
      </w:r>
      <w:r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kapcsolattartó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6276"/>
      </w:tblGrid>
      <w:tr w:rsidR="006611C2" w:rsidRPr="009E4DF7" w14:paraId="1C4C2C38" w14:textId="77777777" w:rsidTr="00EA4335">
        <w:trPr>
          <w:trHeight w:val="88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AA6" w14:textId="77777777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3A59" w14:textId="4973182C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Lábasné Grega Ildikó</w:t>
            </w:r>
          </w:p>
        </w:tc>
      </w:tr>
      <w:tr w:rsidR="006611C2" w:rsidRPr="009E4DF7" w14:paraId="4B491B0C" w14:textId="77777777" w:rsidTr="00EA4335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98D" w14:textId="77777777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beosztása: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CB74" w14:textId="5F733C2E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igazgatási előadó</w:t>
            </w:r>
          </w:p>
        </w:tc>
      </w:tr>
      <w:tr w:rsidR="006611C2" w:rsidRPr="009E4DF7" w14:paraId="77255149" w14:textId="77777777" w:rsidTr="00EA4335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981" w14:textId="77777777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427" w14:textId="62D895A3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06-1-666-51-05</w:t>
            </w:r>
          </w:p>
        </w:tc>
      </w:tr>
      <w:tr w:rsidR="006611C2" w:rsidRPr="009E4DF7" w14:paraId="00FA9CD1" w14:textId="77777777" w:rsidTr="00EA4335">
        <w:trPr>
          <w:trHeight w:val="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48B" w14:textId="77777777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e-mail címe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F69" w14:textId="310BA666" w:rsidR="006611C2" w:rsidRPr="009E4DF7" w:rsidRDefault="006611C2" w:rsidP="00EA4335">
            <w:pPr>
              <w:spacing w:before="20" w:after="2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grega.ildiko@kvk.uni-obuda.hu</w:t>
            </w:r>
          </w:p>
        </w:tc>
      </w:tr>
    </w:tbl>
    <w:p w14:paraId="40FE6815" w14:textId="77777777" w:rsidR="006611C2" w:rsidRDefault="006611C2" w:rsidP="003625EF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</w:p>
    <w:p w14:paraId="2851D43F" w14:textId="77777777" w:rsidR="001F1784" w:rsidRPr="009E4DF7" w:rsidRDefault="001F1784" w:rsidP="003625EF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 Hallgató</w:t>
      </w:r>
      <w:r w:rsidR="00ED6599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ra vonatkozó rendelkezések</w:t>
      </w:r>
    </w:p>
    <w:p w14:paraId="66484608" w14:textId="77777777" w:rsidR="001F1784" w:rsidRDefault="00ED6599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8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ab/>
      </w:r>
      <w:r w:rsidRPr="007B208B">
        <w:rPr>
          <w:rFonts w:ascii="Arial Narrow" w:hAnsi="Arial Narrow"/>
          <w:sz w:val="20"/>
          <w:szCs w:val="20"/>
        </w:rPr>
        <w:t>A képzés ideje alatt a hallgató az Egyetemmel</w:t>
      </w:r>
      <w:r>
        <w:rPr>
          <w:rFonts w:ascii="Arial Narrow" w:hAnsi="Arial Narrow"/>
          <w:sz w:val="20"/>
          <w:szCs w:val="20"/>
        </w:rPr>
        <w:t xml:space="preserve"> hallgatói jogviszonyban áll, így a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gyakorlati képzésben részt vevő hallgatók kötelesek az Óbudai Egyetem Tanulmányi és vizsgaszabályzatában, valamint a tantervben előírtak betartására és teljesítésére, így különösen a gyakorlati képzésen való részvételre, az ott kapott feladatok elvégzésére.</w:t>
      </w:r>
      <w:r w:rsidR="002B7A23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</w:t>
      </w:r>
    </w:p>
    <w:p w14:paraId="7DB3963E" w14:textId="77777777" w:rsidR="002B7A23" w:rsidRPr="009E4DF7" w:rsidRDefault="00ED6599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ED6599">
        <w:rPr>
          <w:rFonts w:ascii="Arial Narrow" w:hAnsi="Arial Narrow"/>
          <w:b/>
          <w:sz w:val="20"/>
          <w:szCs w:val="20"/>
        </w:rPr>
        <w:t>9.</w:t>
      </w:r>
      <w:r>
        <w:rPr>
          <w:rFonts w:ascii="Arial Narrow" w:hAnsi="Arial Narrow"/>
          <w:sz w:val="20"/>
          <w:szCs w:val="20"/>
        </w:rPr>
        <w:tab/>
        <w:t>A</w:t>
      </w:r>
      <w:r w:rsidR="002B7A23" w:rsidRPr="007B208B">
        <w:rPr>
          <w:rFonts w:ascii="Arial Narrow" w:hAnsi="Arial Narrow"/>
          <w:sz w:val="20"/>
          <w:szCs w:val="20"/>
        </w:rPr>
        <w:t xml:space="preserve">z egyetemi oktatási szünetek </w:t>
      </w:r>
      <w:r w:rsidR="00C87DDD" w:rsidRPr="007B208B">
        <w:rPr>
          <w:rFonts w:ascii="Arial Narrow" w:hAnsi="Arial Narrow"/>
          <w:sz w:val="20"/>
          <w:szCs w:val="20"/>
        </w:rPr>
        <w:t xml:space="preserve">a szakmai gyakorlaton lévő hallgatókra </w:t>
      </w:r>
      <w:r w:rsidR="002B7A23" w:rsidRPr="007B208B">
        <w:rPr>
          <w:rFonts w:ascii="Arial Narrow" w:hAnsi="Arial Narrow"/>
          <w:sz w:val="20"/>
          <w:szCs w:val="20"/>
        </w:rPr>
        <w:t>nem vonatkoznak</w:t>
      </w:r>
      <w:r w:rsidR="00C87DDD">
        <w:rPr>
          <w:rFonts w:ascii="Arial Narrow" w:hAnsi="Arial Narrow"/>
          <w:sz w:val="20"/>
          <w:szCs w:val="20"/>
        </w:rPr>
        <w:t>, ezért kötelesek e</w:t>
      </w:r>
      <w:r w:rsidR="002B7A23" w:rsidRPr="007B208B">
        <w:rPr>
          <w:rFonts w:ascii="Arial Narrow" w:hAnsi="Arial Narrow"/>
          <w:sz w:val="20"/>
          <w:szCs w:val="20"/>
        </w:rPr>
        <w:t xml:space="preserve"> napokon is a szakmai gyakorlaton</w:t>
      </w:r>
      <w:r w:rsidR="00C87DDD">
        <w:rPr>
          <w:rFonts w:ascii="Arial Narrow" w:hAnsi="Arial Narrow"/>
          <w:sz w:val="20"/>
          <w:szCs w:val="20"/>
        </w:rPr>
        <w:t xml:space="preserve"> részt venni</w:t>
      </w:r>
      <w:r w:rsidR="002B7A23" w:rsidRPr="007B208B">
        <w:rPr>
          <w:rFonts w:ascii="Arial Narrow" w:hAnsi="Arial Narrow"/>
          <w:sz w:val="20"/>
          <w:szCs w:val="20"/>
        </w:rPr>
        <w:t xml:space="preserve">, kivéve azokat a napokat, </w:t>
      </w:r>
      <w:r w:rsidR="00C87DDD">
        <w:rPr>
          <w:rFonts w:ascii="Arial Narrow" w:hAnsi="Arial Narrow"/>
          <w:sz w:val="20"/>
          <w:szCs w:val="20"/>
        </w:rPr>
        <w:t>a</w:t>
      </w:r>
      <w:r w:rsidR="002B7A23" w:rsidRPr="007B208B">
        <w:rPr>
          <w:rFonts w:ascii="Arial Narrow" w:hAnsi="Arial Narrow"/>
          <w:sz w:val="20"/>
          <w:szCs w:val="20"/>
        </w:rPr>
        <w:t xml:space="preserve">melyeken egyetemi oktatásban </w:t>
      </w:r>
      <w:r w:rsidR="00C87DDD">
        <w:rPr>
          <w:rFonts w:ascii="Arial Narrow" w:hAnsi="Arial Narrow"/>
          <w:sz w:val="20"/>
          <w:szCs w:val="20"/>
        </w:rPr>
        <w:t>kell részt venniük.</w:t>
      </w:r>
    </w:p>
    <w:p w14:paraId="6D97B398" w14:textId="77777777" w:rsidR="001F1784" w:rsidRPr="009E4DF7" w:rsidRDefault="00E075D5" w:rsidP="00A52141">
      <w:pPr>
        <w:spacing w:before="240" w:after="24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A szerződés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 xml:space="preserve"> megszűnésére, felmondására vonatkozó rendelkezések</w:t>
      </w:r>
    </w:p>
    <w:p w14:paraId="6FD1BDC9" w14:textId="77777777" w:rsidR="009E4DF7" w:rsidRPr="009E4DF7" w:rsidRDefault="00E075D5" w:rsidP="00E075D5">
      <w:pPr>
        <w:tabs>
          <w:tab w:val="left" w:pos="993"/>
        </w:tabs>
        <w:spacing w:before="120" w:after="60"/>
        <w:ind w:left="567" w:hanging="567"/>
        <w:jc w:val="both"/>
        <w:rPr>
          <w:rFonts w:ascii="Arial Narrow" w:hAnsi="Arial Narrow" w:cs="Franklin Gothic Book"/>
          <w:b/>
          <w:bCs/>
          <w:sz w:val="20"/>
          <w:szCs w:val="20"/>
        </w:rPr>
      </w:pPr>
      <w:r>
        <w:rPr>
          <w:rFonts w:ascii="Arial Narrow" w:hAnsi="Arial Narrow" w:cs="Franklin Gothic Book"/>
          <w:b/>
          <w:bCs/>
          <w:sz w:val="20"/>
          <w:szCs w:val="20"/>
        </w:rPr>
        <w:t>10</w:t>
      </w:r>
      <w:r w:rsidR="009E4DF7" w:rsidRPr="009E4DF7">
        <w:rPr>
          <w:rFonts w:ascii="Arial Narrow" w:hAnsi="Arial Narrow" w:cs="Franklin Gothic Book"/>
          <w:b/>
          <w:bCs/>
          <w:sz w:val="20"/>
          <w:szCs w:val="20"/>
        </w:rPr>
        <w:t>.</w:t>
      </w:r>
      <w:r w:rsidR="009E4DF7" w:rsidRPr="009E4DF7">
        <w:rPr>
          <w:rFonts w:ascii="Arial Narrow" w:hAnsi="Arial Narrow" w:cs="Franklin Gothic Book"/>
          <w:b/>
          <w:bCs/>
          <w:sz w:val="20"/>
          <w:szCs w:val="20"/>
        </w:rPr>
        <w:tab/>
      </w:r>
      <w:r w:rsidR="009E4DF7" w:rsidRPr="009E4DF7">
        <w:rPr>
          <w:rFonts w:ascii="Arial Narrow" w:hAnsi="Arial Narrow" w:cs="Franklin Gothic Book"/>
          <w:sz w:val="20"/>
          <w:szCs w:val="20"/>
        </w:rPr>
        <w:t xml:space="preserve">Jelen </w:t>
      </w:r>
      <w:r>
        <w:rPr>
          <w:rFonts w:ascii="Arial Narrow" w:hAnsi="Arial Narrow" w:cs="Franklin Gothic Book"/>
          <w:sz w:val="20"/>
          <w:szCs w:val="20"/>
        </w:rPr>
        <w:t>szerződés</w:t>
      </w:r>
      <w:r w:rsidR="009E4DF7" w:rsidRPr="009E4DF7">
        <w:rPr>
          <w:rFonts w:ascii="Arial Narrow" w:hAnsi="Arial Narrow" w:cs="Franklin Gothic Book"/>
          <w:sz w:val="20"/>
          <w:szCs w:val="20"/>
        </w:rPr>
        <w:t xml:space="preserve"> megszűnik:</w:t>
      </w:r>
    </w:p>
    <w:p w14:paraId="5C6AB3B1" w14:textId="77777777" w:rsidR="009E4DF7" w:rsidRPr="009E4DF7" w:rsidRDefault="009E4DF7" w:rsidP="009E4DF7">
      <w:pPr>
        <w:spacing w:before="60" w:after="60"/>
        <w:ind w:left="1418" w:hanging="425"/>
        <w:jc w:val="both"/>
        <w:rPr>
          <w:rFonts w:ascii="Arial Narrow" w:hAnsi="Arial Narrow" w:cs="Franklin Gothic Book"/>
          <w:sz w:val="20"/>
          <w:szCs w:val="20"/>
        </w:rPr>
      </w:pPr>
      <w:proofErr w:type="gramStart"/>
      <w:r w:rsidRPr="009E4DF7">
        <w:rPr>
          <w:rFonts w:ascii="Arial Narrow" w:hAnsi="Arial Narrow" w:cs="Franklin Gothic Book"/>
          <w:sz w:val="20"/>
          <w:szCs w:val="20"/>
        </w:rPr>
        <w:t>a</w:t>
      </w:r>
      <w:proofErr w:type="gram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</w:r>
      <w:proofErr w:type="spellStart"/>
      <w:r w:rsidRPr="009E4DF7">
        <w:rPr>
          <w:rFonts w:ascii="Arial Narrow" w:hAnsi="Arial Narrow" w:cs="Franklin Gothic Book"/>
          <w:sz w:val="20"/>
          <w:szCs w:val="20"/>
        </w:rPr>
        <w:t>a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 xml:space="preserve"> </w:t>
      </w:r>
      <w:r w:rsidR="00E075D5">
        <w:rPr>
          <w:rFonts w:ascii="Arial Narrow" w:hAnsi="Arial Narrow" w:cs="Franklin Gothic Book"/>
          <w:sz w:val="20"/>
          <w:szCs w:val="20"/>
        </w:rPr>
        <w:t>3.</w:t>
      </w:r>
      <w:r w:rsidRPr="009E4DF7">
        <w:rPr>
          <w:rFonts w:ascii="Arial Narrow" w:hAnsi="Arial Narrow" w:cs="Franklin Gothic Book"/>
          <w:sz w:val="20"/>
          <w:szCs w:val="20"/>
        </w:rPr>
        <w:t xml:space="preserve"> pontba</w:t>
      </w:r>
      <w:r w:rsidR="00E075D5">
        <w:rPr>
          <w:rFonts w:ascii="Arial Narrow" w:hAnsi="Arial Narrow" w:cs="Franklin Gothic Book"/>
          <w:sz w:val="20"/>
          <w:szCs w:val="20"/>
        </w:rPr>
        <w:t>n meghatározott idő elteltével,</w:t>
      </w:r>
    </w:p>
    <w:p w14:paraId="047C67E5" w14:textId="77777777" w:rsidR="009E4DF7" w:rsidRPr="009E4DF7" w:rsidRDefault="009E4DF7" w:rsidP="009E4DF7">
      <w:pPr>
        <w:spacing w:before="60" w:after="60"/>
        <w:ind w:left="1418" w:hanging="425"/>
        <w:jc w:val="both"/>
        <w:rPr>
          <w:rFonts w:ascii="Arial Narrow" w:hAnsi="Arial Narrow" w:cs="Franklin Gothic Book"/>
          <w:sz w:val="20"/>
          <w:szCs w:val="20"/>
        </w:rPr>
      </w:pPr>
      <w:r w:rsidRPr="009E4DF7">
        <w:rPr>
          <w:rFonts w:ascii="Arial Narrow" w:hAnsi="Arial Narrow" w:cs="Franklin Gothic Book"/>
          <w:sz w:val="20"/>
          <w:szCs w:val="20"/>
        </w:rPr>
        <w:t>b)</w:t>
      </w:r>
      <w:r w:rsidRPr="009E4DF7">
        <w:rPr>
          <w:rFonts w:ascii="Arial Narrow" w:hAnsi="Arial Narrow" w:cs="Franklin Gothic Book"/>
          <w:sz w:val="20"/>
          <w:szCs w:val="20"/>
        </w:rPr>
        <w:tab/>
        <w:t>az a) pontban meghatározott idő eltelte nélkül is:</w:t>
      </w:r>
    </w:p>
    <w:p w14:paraId="33AA6075" w14:textId="77777777" w:rsidR="009E4DF7" w:rsidRPr="009E4DF7" w:rsidRDefault="009E4DF7" w:rsidP="009E4DF7">
      <w:pPr>
        <w:spacing w:before="60" w:after="60"/>
        <w:ind w:left="1701"/>
        <w:jc w:val="both"/>
        <w:rPr>
          <w:rFonts w:ascii="Arial Narrow" w:hAnsi="Arial Narrow" w:cs="Franklin Gothic Book"/>
          <w:sz w:val="20"/>
          <w:szCs w:val="20"/>
        </w:rPr>
      </w:pPr>
      <w:proofErr w:type="spellStart"/>
      <w:r w:rsidRPr="009E4DF7">
        <w:rPr>
          <w:rFonts w:ascii="Arial Narrow" w:hAnsi="Arial Narrow" w:cs="Franklin Gothic Book"/>
          <w:sz w:val="20"/>
          <w:szCs w:val="20"/>
        </w:rPr>
        <w:t>ba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>Felek közös megegyezésével,</w:t>
      </w:r>
    </w:p>
    <w:p w14:paraId="2A433F0C" w14:textId="77777777" w:rsidR="009E4DF7" w:rsidRPr="009E4DF7" w:rsidRDefault="009E4DF7" w:rsidP="009E4DF7">
      <w:pPr>
        <w:spacing w:before="60" w:after="60"/>
        <w:ind w:left="1701"/>
        <w:jc w:val="both"/>
        <w:rPr>
          <w:rFonts w:ascii="Arial Narrow" w:hAnsi="Arial Narrow" w:cs="Franklin Gothic Book"/>
          <w:sz w:val="20"/>
          <w:szCs w:val="20"/>
        </w:rPr>
      </w:pPr>
      <w:proofErr w:type="spellStart"/>
      <w:r w:rsidRPr="009E4DF7">
        <w:rPr>
          <w:rFonts w:ascii="Arial Narrow" w:hAnsi="Arial Narrow" w:cs="Franklin Gothic Book"/>
          <w:sz w:val="20"/>
          <w:szCs w:val="20"/>
        </w:rPr>
        <w:t>bb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>rendkívüli felmondással,</w:t>
      </w:r>
    </w:p>
    <w:p w14:paraId="70D68154" w14:textId="77777777" w:rsidR="009E4DF7" w:rsidRPr="009E4DF7" w:rsidRDefault="009E4DF7" w:rsidP="009E4DF7">
      <w:pPr>
        <w:spacing w:before="60" w:after="60"/>
        <w:ind w:left="1701"/>
        <w:jc w:val="both"/>
        <w:rPr>
          <w:rFonts w:ascii="Arial Narrow" w:hAnsi="Arial Narrow" w:cs="Franklin Gothic Book"/>
          <w:sz w:val="20"/>
          <w:szCs w:val="20"/>
        </w:rPr>
      </w:pPr>
      <w:proofErr w:type="spellStart"/>
      <w:r w:rsidRPr="009E4DF7">
        <w:rPr>
          <w:rFonts w:ascii="Arial Narrow" w:hAnsi="Arial Narrow" w:cs="Franklin Gothic Book"/>
          <w:sz w:val="20"/>
          <w:szCs w:val="20"/>
        </w:rPr>
        <w:t>bc</w:t>
      </w:r>
      <w:proofErr w:type="spellEnd"/>
      <w:r w:rsidRPr="009E4DF7">
        <w:rPr>
          <w:rFonts w:ascii="Arial Narrow" w:hAnsi="Arial Narrow" w:cs="Franklin Gothic Book"/>
          <w:sz w:val="20"/>
          <w:szCs w:val="20"/>
        </w:rPr>
        <w:t>)</w:t>
      </w:r>
      <w:r w:rsidRPr="009E4DF7">
        <w:rPr>
          <w:rFonts w:ascii="Arial Narrow" w:hAnsi="Arial Narrow" w:cs="Franklin Gothic Book"/>
          <w:sz w:val="20"/>
          <w:szCs w:val="20"/>
        </w:rPr>
        <w:tab/>
        <w:t>ha annak tárgya megszűnik,</w:t>
      </w:r>
    </w:p>
    <w:p w14:paraId="702C68C7" w14:textId="77777777" w:rsidR="001F1784" w:rsidRPr="009E4DF7" w:rsidRDefault="00E075D5" w:rsidP="00E075D5">
      <w:pPr>
        <w:tabs>
          <w:tab w:val="left" w:pos="993"/>
        </w:tabs>
        <w:spacing w:before="120" w:after="0" w:line="240" w:lineRule="auto"/>
        <w:ind w:left="567" w:hanging="567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Franklin Gothic Book"/>
          <w:b/>
          <w:bCs/>
          <w:sz w:val="20"/>
          <w:szCs w:val="20"/>
        </w:rPr>
        <w:t>11.</w:t>
      </w:r>
      <w:r w:rsidR="001F1784" w:rsidRPr="009E4DF7">
        <w:rPr>
          <w:rFonts w:ascii="Arial Narrow" w:eastAsia="Calibri" w:hAnsi="Arial Narrow" w:cs="Franklin Gothic Book"/>
          <w:b/>
          <w:bCs/>
          <w:sz w:val="20"/>
          <w:szCs w:val="20"/>
        </w:rPr>
        <w:tab/>
      </w:r>
      <w:r w:rsidR="001F1784" w:rsidRPr="009E4DF7">
        <w:rPr>
          <w:rFonts w:ascii="Arial Narrow" w:eastAsia="Calibri" w:hAnsi="Arial Narrow" w:cs="Times New Roman"/>
          <w:sz w:val="20"/>
          <w:szCs w:val="20"/>
        </w:rPr>
        <w:t>Azonnali hatályú felmondásra ad okot:</w:t>
      </w:r>
    </w:p>
    <w:p w14:paraId="72BC7E78" w14:textId="77777777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Calibri" w:hAnsi="Arial Narrow" w:cs="Times New Roman"/>
          <w:sz w:val="20"/>
          <w:szCs w:val="20"/>
        </w:rPr>
      </w:pPr>
      <w:proofErr w:type="gramStart"/>
      <w:r w:rsidRPr="009E4DF7">
        <w:rPr>
          <w:rFonts w:ascii="Arial Narrow" w:eastAsia="Calibri" w:hAnsi="Arial Narrow" w:cs="Times New Roman"/>
          <w:sz w:val="20"/>
          <w:szCs w:val="20"/>
        </w:rPr>
        <w:t>a</w:t>
      </w:r>
      <w:proofErr w:type="gramEnd"/>
      <w:r w:rsidRPr="009E4DF7">
        <w:rPr>
          <w:rFonts w:ascii="Arial Narrow" w:eastAsia="Calibri" w:hAnsi="Arial Narrow" w:cs="Times New Roman"/>
          <w:sz w:val="20"/>
          <w:szCs w:val="20"/>
        </w:rPr>
        <w:t>)</w:t>
      </w:r>
      <w:r w:rsidRPr="009E4DF7">
        <w:rPr>
          <w:rFonts w:ascii="Arial Narrow" w:eastAsia="Calibri" w:hAnsi="Arial Narrow" w:cs="Times New Roman"/>
          <w:sz w:val="20"/>
          <w:szCs w:val="20"/>
        </w:rPr>
        <w:tab/>
        <w:t xml:space="preserve">ha valamelyik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 xml:space="preserve">él, a szerződésben vállalt, illetve jogszabály szerinti kötelezettségét, a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>él írásbeli felszólítása ellenére sem teljesíti,</w:t>
      </w:r>
    </w:p>
    <w:p w14:paraId="444CBC40" w14:textId="77777777" w:rsidR="001F1784" w:rsidRPr="009E4DF7" w:rsidRDefault="001F1784" w:rsidP="00A52141">
      <w:pPr>
        <w:spacing w:before="60" w:after="60" w:line="240" w:lineRule="auto"/>
        <w:ind w:left="1418" w:hanging="425"/>
        <w:jc w:val="both"/>
        <w:rPr>
          <w:rFonts w:ascii="Arial Narrow" w:eastAsia="Calibri" w:hAnsi="Arial Narrow" w:cs="Times New Roman"/>
          <w:sz w:val="20"/>
          <w:szCs w:val="20"/>
        </w:rPr>
      </w:pPr>
      <w:r w:rsidRPr="009E4DF7">
        <w:rPr>
          <w:rFonts w:ascii="Arial Narrow" w:eastAsia="Calibri" w:hAnsi="Arial Narrow" w:cs="Times New Roman"/>
          <w:sz w:val="20"/>
          <w:szCs w:val="20"/>
        </w:rPr>
        <w:t>b)</w:t>
      </w:r>
      <w:r w:rsidRPr="009E4DF7">
        <w:rPr>
          <w:rFonts w:ascii="Arial Narrow" w:eastAsia="Calibri" w:hAnsi="Arial Narrow" w:cs="Times New Roman"/>
          <w:sz w:val="20"/>
          <w:szCs w:val="20"/>
        </w:rPr>
        <w:tab/>
        <w:t xml:space="preserve">a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 xml:space="preserve">él sérelmére súlyosan jogsértő, jelentős mértékű anyagi vagy erkölcsi károsodást okozó magatartást tanúsít, </w:t>
      </w:r>
    </w:p>
    <w:p w14:paraId="4EDECA6D" w14:textId="77777777" w:rsidR="001F1784" w:rsidRPr="009E4DF7" w:rsidRDefault="001F1784" w:rsidP="00A52141">
      <w:pPr>
        <w:spacing w:after="0" w:line="240" w:lineRule="auto"/>
        <w:ind w:left="567"/>
        <w:jc w:val="both"/>
        <w:rPr>
          <w:rFonts w:ascii="Arial Narrow" w:eastAsia="Calibri" w:hAnsi="Arial Narrow" w:cs="Times New Roman"/>
          <w:sz w:val="20"/>
          <w:szCs w:val="20"/>
        </w:rPr>
      </w:pPr>
      <w:r w:rsidRPr="009E4DF7">
        <w:rPr>
          <w:rFonts w:ascii="Arial Narrow" w:eastAsia="Calibri" w:hAnsi="Arial Narrow" w:cs="Times New Roman"/>
          <w:sz w:val="20"/>
          <w:szCs w:val="20"/>
        </w:rPr>
        <w:t xml:space="preserve">Az azonnali hatályú felmondást írásban, indokolással ellátva kell közölni a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 xml:space="preserve">éllel. Azonnali hatályú felmondás esetén a Polgári Törvénykönyv szerinti igények érvényesíthetők a felmondásra okot adó másik </w:t>
      </w:r>
      <w:r w:rsidR="003800FF" w:rsidRPr="009E4DF7">
        <w:rPr>
          <w:rFonts w:ascii="Arial Narrow" w:eastAsia="Calibri" w:hAnsi="Arial Narrow" w:cs="Times New Roman"/>
          <w:sz w:val="20"/>
          <w:szCs w:val="20"/>
        </w:rPr>
        <w:t>F</w:t>
      </w:r>
      <w:r w:rsidRPr="009E4DF7">
        <w:rPr>
          <w:rFonts w:ascii="Arial Narrow" w:eastAsia="Calibri" w:hAnsi="Arial Narrow" w:cs="Times New Roman"/>
          <w:sz w:val="20"/>
          <w:szCs w:val="20"/>
        </w:rPr>
        <w:t>éllel szemben.</w:t>
      </w:r>
    </w:p>
    <w:p w14:paraId="54089602" w14:textId="77777777" w:rsidR="001F1784" w:rsidRPr="009E4DF7" w:rsidRDefault="001F1784" w:rsidP="009E4DF7">
      <w:pPr>
        <w:spacing w:before="240" w:after="120" w:line="240" w:lineRule="auto"/>
        <w:jc w:val="center"/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Vegyes és záró rendelkezések</w:t>
      </w:r>
    </w:p>
    <w:p w14:paraId="686F9F78" w14:textId="77777777" w:rsidR="001F1784" w:rsidRPr="009E4DF7" w:rsidRDefault="00140B82" w:rsidP="00A52141">
      <w:pPr>
        <w:tabs>
          <w:tab w:val="left" w:pos="993"/>
          <w:tab w:val="left" w:pos="2835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12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Felek kölcsönösen és folyamatosan tájékoztatják egymást a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kooperatív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képzésben résztvevő hallgató munkájának értékeléséről, így különösen is a tanulmányi előrehaladásáról, a gyakorlati ismeretekben szerzett jártasságáról és a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képzésből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eredő kötelezettségek teljesítéséről. Felek tudomásul veszik, hogy a jelen pont szerint adatközléshez a hallgatótól hozzájáruló nyilatkozatot kötelesek beszerezni.</w:t>
      </w:r>
    </w:p>
    <w:p w14:paraId="1D45A925" w14:textId="77777777" w:rsidR="001F1784" w:rsidRPr="009E4DF7" w:rsidRDefault="00140B82" w:rsidP="00A52141">
      <w:pPr>
        <w:tabs>
          <w:tab w:val="left" w:pos="993"/>
          <w:tab w:val="left" w:pos="2835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13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jogosult arra, hogy a gyakorlati képzést a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Kooperáló Partnernél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személyesen ellenőrizze. Sze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mélyes ellenőrzésre jogosult a 7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. pont </w:t>
      </w:r>
      <w:r>
        <w:rPr>
          <w:rFonts w:ascii="Arial Narrow" w:eastAsia="Times New Roman" w:hAnsi="Arial Narrow" w:cs="Times New Roman"/>
          <w:sz w:val="20"/>
          <w:szCs w:val="20"/>
          <w:lang w:eastAsia="hu-HU"/>
        </w:rPr>
        <w:t>h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) alpontjában nevezett személy, valamint a szak képzéséért felelős vezető. Az ellenőrzés időpontjáról és az ellenőrző személyről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előzőleg elektronikus levélben és telefonon értesíti a Szakmai gyakorlóhely szakmai felelősét.</w:t>
      </w:r>
    </w:p>
    <w:p w14:paraId="1476AF29" w14:textId="77777777" w:rsidR="001F1784" w:rsidRPr="009E4DF7" w:rsidRDefault="00140B82" w:rsidP="00A52141">
      <w:pPr>
        <w:tabs>
          <w:tab w:val="left" w:pos="993"/>
          <w:tab w:val="left" w:pos="2835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14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Felek tudomásul veszik, hogy a szakmai gyakorlat időtartama alatt a hallgatói jogviszonyból folyó jogok és kötelezettségek változatlanok. A 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>Kooperáló Partnernél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történő foglalkoztatás a hallgató</w:t>
      </w:r>
      <w:r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tanulmányainak részét képezik.</w:t>
      </w:r>
    </w:p>
    <w:p w14:paraId="282A6CA5" w14:textId="77777777" w:rsidR="001F1784" w:rsidRPr="009E4DF7" w:rsidRDefault="00B24058" w:rsidP="00A5214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lastRenderedPageBreak/>
        <w:t>15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140B82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Kooperáló Partner 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kijelenti, hogy a mindenkor hatályos jogszabályok alapján megalapított, és jogszerűen működő szervezet. </w:t>
      </w:r>
      <w:r w:rsidR="00140B82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Kooperáló Partner 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teljes polgári jogi és büntetőjogi felelőssége tudatában úgy nyilatkozik, hogy rendelkezik a jelen </w:t>
      </w:r>
      <w:r w:rsidR="00370171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szerződés</w:t>
      </w:r>
      <w:r w:rsidR="001F1784" w:rsidRPr="009E4DF7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 xml:space="preserve"> aláírásához szükséges felhatalmazásokkal.</w:t>
      </w:r>
    </w:p>
    <w:p w14:paraId="7E96CAFB" w14:textId="77777777" w:rsidR="001F1784" w:rsidRPr="009E4DF7" w:rsidRDefault="00B24058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iCs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16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Felek kölcsönösen kötelezettséget vállalnak a másik félről tudomásukra jutott üzleti titok bizalmas kezelésére és megtartására.</w:t>
      </w:r>
    </w:p>
    <w:p w14:paraId="79F6059A" w14:textId="77777777" w:rsidR="001F1784" w:rsidRPr="009E4DF7" w:rsidRDefault="00B24058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17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370171">
        <w:rPr>
          <w:rFonts w:ascii="Arial Narrow" w:eastAsia="Times New Roman" w:hAnsi="Arial Narrow" w:cs="Franklin Gothic Book"/>
          <w:sz w:val="20"/>
          <w:szCs w:val="20"/>
          <w:lang w:eastAsia="hu-HU"/>
        </w:rPr>
        <w:t>Jelen szerződésben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nem rendezett kérdésekben a vonatkozó jogszabályok rendelkezései az irányadóak. </w:t>
      </w:r>
      <w:r w:rsidR="00370171">
        <w:rPr>
          <w:rFonts w:ascii="Arial Narrow" w:eastAsia="Times New Roman" w:hAnsi="Arial Narrow" w:cs="Times New Roman"/>
          <w:sz w:val="20"/>
          <w:szCs w:val="20"/>
          <w:lang w:eastAsia="hu-HU"/>
        </w:rPr>
        <w:t>Kooperáló Partner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jelen </w:t>
      </w:r>
      <w:r w:rsidR="00370171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szerződés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aláírásával kijelenti, hogy a vonatkozó jogszabályok – jelen </w:t>
      </w:r>
      <w:r w:rsidR="00370171">
        <w:rPr>
          <w:rFonts w:ascii="Arial Narrow" w:eastAsia="Times New Roman" w:hAnsi="Arial Narrow" w:cs="Franklin Gothic Book"/>
          <w:bCs/>
          <w:sz w:val="20"/>
          <w:szCs w:val="20"/>
          <w:lang w:eastAsia="hu-HU"/>
        </w:rPr>
        <w:t>szerződében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megjelölt típusú képzésre vonatkozó – rendelkezéseit megismerte, és azokat magára kötelezőnek fogadja el, azok betartásáról a gyakorlat teljes időtartama alatt gondoskodik.</w:t>
      </w:r>
    </w:p>
    <w:p w14:paraId="6E41E00D" w14:textId="77777777" w:rsidR="001F1784" w:rsidRPr="009E4DF7" w:rsidRDefault="00B24058" w:rsidP="00A52141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18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>.</w:t>
      </w:r>
      <w:r w:rsidR="001F1784" w:rsidRPr="009E4DF7">
        <w:rPr>
          <w:rFonts w:ascii="Arial Narrow" w:eastAsia="Times New Roman" w:hAnsi="Arial Narrow" w:cs="Franklin Gothic Book"/>
          <w:b/>
          <w:bCs/>
          <w:sz w:val="20"/>
          <w:szCs w:val="20"/>
          <w:lang w:eastAsia="hu-HU"/>
        </w:rPr>
        <w:tab/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Felek a </w:t>
      </w:r>
      <w:r w:rsidR="00370171">
        <w:rPr>
          <w:rFonts w:ascii="Arial Narrow" w:eastAsia="Times New Roman" w:hAnsi="Arial Narrow" w:cs="Times New Roman"/>
          <w:sz w:val="20"/>
          <w:szCs w:val="20"/>
          <w:lang w:eastAsia="hu-HU"/>
        </w:rPr>
        <w:t>szerződésbő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l eredő jogvitákat békés úton, szükség esetén közvetítő bevonásával, peren kívül kísérlik meg rendezni. Ennek eredménytelensége esetére kikötik </w:t>
      </w:r>
      <w:r w:rsidR="001F1784"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az Egyetem </w:t>
      </w:r>
      <w:r w:rsidR="001F1784" w:rsidRPr="009E4DF7">
        <w:rPr>
          <w:rFonts w:ascii="Arial Narrow" w:eastAsia="Times New Roman" w:hAnsi="Arial Narrow" w:cs="Times New Roman"/>
          <w:sz w:val="20"/>
          <w:szCs w:val="20"/>
          <w:lang w:eastAsia="hu-HU"/>
        </w:rPr>
        <w:t>székhelye szerinti bíróság kizárólagos illetékességét.</w:t>
      </w:r>
    </w:p>
    <w:p w14:paraId="703D3D58" w14:textId="77777777" w:rsidR="001F1784" w:rsidRPr="009E4DF7" w:rsidRDefault="001F1784" w:rsidP="00B8552F">
      <w:pPr>
        <w:spacing w:before="240" w:after="120" w:line="240" w:lineRule="auto"/>
        <w:jc w:val="both"/>
        <w:rPr>
          <w:rFonts w:ascii="Arial Narrow" w:eastAsia="Times New Roman" w:hAnsi="Arial Narrow" w:cs="Franklin Gothic Book"/>
          <w:sz w:val="20"/>
          <w:szCs w:val="20"/>
          <w:lang w:eastAsia="hu-HU"/>
        </w:rPr>
      </w:pP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Felek a jelen </w:t>
      </w:r>
      <w:r w:rsidR="00370171">
        <w:rPr>
          <w:rFonts w:ascii="Arial Narrow" w:eastAsia="Times New Roman" w:hAnsi="Arial Narrow" w:cs="Franklin Gothic Book"/>
          <w:sz w:val="20"/>
          <w:szCs w:val="20"/>
          <w:lang w:eastAsia="hu-HU"/>
        </w:rPr>
        <w:t>szerződést</w:t>
      </w:r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annak gondos tanulmányozása és értelmezése után, mint akaratukkal mindenben megegyezőt, </w:t>
      </w:r>
      <w:proofErr w:type="spellStart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>helybenhagyólag</w:t>
      </w:r>
      <w:proofErr w:type="spellEnd"/>
      <w:r w:rsidRPr="009E4DF7">
        <w:rPr>
          <w:rFonts w:ascii="Arial Narrow" w:eastAsia="Times New Roman" w:hAnsi="Arial Narrow" w:cs="Franklin Gothic Book"/>
          <w:sz w:val="20"/>
          <w:szCs w:val="20"/>
          <w:lang w:eastAsia="hu-HU"/>
        </w:rPr>
        <w:t xml:space="preserve"> írták alá.</w:t>
      </w:r>
    </w:p>
    <w:tbl>
      <w:tblPr>
        <w:tblW w:w="975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622A82" w:rsidRPr="009E4DF7" w14:paraId="1DEF11AC" w14:textId="77777777" w:rsidTr="002519C5">
        <w:tc>
          <w:tcPr>
            <w:tcW w:w="4876" w:type="dxa"/>
          </w:tcPr>
          <w:p w14:paraId="70191FFB" w14:textId="77777777" w:rsidR="005750DC" w:rsidRDefault="005750DC" w:rsidP="00177C86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0EECE017" w14:textId="77777777" w:rsidR="005750DC" w:rsidRDefault="005750DC" w:rsidP="00177C86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305D883B" w14:textId="77777777" w:rsidR="001F1784" w:rsidRDefault="00AF6793" w:rsidP="00177C86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201</w:t>
            </w:r>
            <w:r w:rsidR="00177C86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7</w:t>
            </w: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.</w:t>
            </w:r>
          </w:p>
          <w:p w14:paraId="0F4009EA" w14:textId="77777777" w:rsidR="005750DC" w:rsidRDefault="005750DC" w:rsidP="00177C86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26C91E9D" w14:textId="77777777" w:rsidR="005750DC" w:rsidRDefault="005750DC" w:rsidP="00177C86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  <w:p w14:paraId="78674516" w14:textId="306FAF2A" w:rsidR="005750DC" w:rsidRPr="009E4DF7" w:rsidRDefault="005750DC" w:rsidP="00177C86">
            <w:pPr>
              <w:spacing w:before="360" w:after="360" w:line="240" w:lineRule="auto"/>
              <w:jc w:val="both"/>
              <w:rPr>
                <w:rFonts w:ascii="Arial Narrow" w:eastAsia="Times New Roman" w:hAnsi="Arial Narrow" w:cs="Franklin Gothic Book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76" w:type="dxa"/>
          </w:tcPr>
          <w:p w14:paraId="2CD26164" w14:textId="77777777" w:rsidR="001F1784" w:rsidRPr="009E4DF7" w:rsidRDefault="001F1784" w:rsidP="00A52141">
            <w:pPr>
              <w:spacing w:after="0" w:line="240" w:lineRule="auto"/>
              <w:jc w:val="both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</w:p>
        </w:tc>
      </w:tr>
      <w:tr w:rsidR="00622A82" w:rsidRPr="009E4DF7" w14:paraId="414CEF76" w14:textId="77777777" w:rsidTr="002519C5">
        <w:tc>
          <w:tcPr>
            <w:tcW w:w="4876" w:type="dxa"/>
          </w:tcPr>
          <w:p w14:paraId="7785ACE0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………………………………………….</w:t>
            </w:r>
          </w:p>
        </w:tc>
        <w:tc>
          <w:tcPr>
            <w:tcW w:w="4876" w:type="dxa"/>
          </w:tcPr>
          <w:p w14:paraId="5E4612D2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………………………………………….</w:t>
            </w:r>
          </w:p>
        </w:tc>
      </w:tr>
      <w:tr w:rsidR="00622A82" w:rsidRPr="009E4DF7" w14:paraId="76C3248E" w14:textId="77777777" w:rsidTr="002519C5">
        <w:tc>
          <w:tcPr>
            <w:tcW w:w="4876" w:type="dxa"/>
          </w:tcPr>
          <w:p w14:paraId="3F8B4E4B" w14:textId="77777777" w:rsidR="001F1784" w:rsidRPr="009E4DF7" w:rsidRDefault="00077055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Kooperáló Partner</w:t>
            </w:r>
          </w:p>
        </w:tc>
        <w:tc>
          <w:tcPr>
            <w:tcW w:w="4876" w:type="dxa"/>
          </w:tcPr>
          <w:p w14:paraId="5E477793" w14:textId="77777777" w:rsidR="001F1784" w:rsidRPr="009E4DF7" w:rsidRDefault="001F1784" w:rsidP="00A52141">
            <w:pPr>
              <w:spacing w:after="0" w:line="240" w:lineRule="auto"/>
              <w:jc w:val="center"/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</w:pPr>
            <w:r w:rsidRPr="009E4DF7">
              <w:rPr>
                <w:rFonts w:ascii="Arial Narrow" w:eastAsia="Times New Roman" w:hAnsi="Arial Narrow" w:cs="Franklin Gothic Book"/>
                <w:sz w:val="20"/>
                <w:szCs w:val="20"/>
                <w:lang w:eastAsia="hu-HU"/>
              </w:rPr>
              <w:t>Óbudai Egyetem</w:t>
            </w:r>
          </w:p>
        </w:tc>
      </w:tr>
    </w:tbl>
    <w:p w14:paraId="678E3E8B" w14:textId="77777777" w:rsidR="005803B4" w:rsidRDefault="005803B4" w:rsidP="006611C2">
      <w:pPr>
        <w:pStyle w:val="Cmsor3"/>
        <w:jc w:val="right"/>
        <w:rPr>
          <w:rFonts w:ascii="Arial Narrow" w:hAnsi="Arial Narrow"/>
          <w:sz w:val="20"/>
          <w:szCs w:val="20"/>
        </w:rPr>
      </w:pPr>
    </w:p>
    <w:p w14:paraId="3378873B" w14:textId="77777777" w:rsidR="006611C2" w:rsidRDefault="006611C2" w:rsidP="006611C2"/>
    <w:p w14:paraId="31E8A259" w14:textId="77777777" w:rsidR="006611C2" w:rsidRPr="006611C2" w:rsidRDefault="006611C2" w:rsidP="006611C2"/>
    <w:sectPr w:rsidR="006611C2" w:rsidRPr="006611C2">
      <w:headerReference w:type="defaul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41731" w14:textId="77777777" w:rsidR="00FD165E" w:rsidRDefault="00FD165E" w:rsidP="001F5B89">
      <w:pPr>
        <w:spacing w:after="0" w:line="240" w:lineRule="auto"/>
      </w:pPr>
      <w:r>
        <w:separator/>
      </w:r>
    </w:p>
  </w:endnote>
  <w:endnote w:type="continuationSeparator" w:id="0">
    <w:p w14:paraId="308B10A0" w14:textId="77777777" w:rsidR="00FD165E" w:rsidRDefault="00FD165E" w:rsidP="001F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CBE09" w14:textId="77777777" w:rsidR="00FD165E" w:rsidRDefault="00FD165E" w:rsidP="001F5B89">
      <w:pPr>
        <w:spacing w:after="0" w:line="240" w:lineRule="auto"/>
      </w:pPr>
      <w:r>
        <w:separator/>
      </w:r>
    </w:p>
  </w:footnote>
  <w:footnote w:type="continuationSeparator" w:id="0">
    <w:p w14:paraId="7E85FA22" w14:textId="77777777" w:rsidR="00FD165E" w:rsidRDefault="00FD165E" w:rsidP="001F5B89">
      <w:pPr>
        <w:spacing w:after="0" w:line="240" w:lineRule="auto"/>
      </w:pPr>
      <w:r>
        <w:continuationSeparator/>
      </w:r>
    </w:p>
  </w:footnote>
  <w:footnote w:id="1">
    <w:p w14:paraId="1B69DC89" w14:textId="77777777" w:rsidR="001F1784" w:rsidRPr="00A52141" w:rsidRDefault="001F1784" w:rsidP="001F1784">
      <w:pPr>
        <w:pStyle w:val="Lbjegyzetszveg"/>
        <w:rPr>
          <w:rFonts w:ascii="Arial Narrow" w:hAnsi="Arial Narrow"/>
          <w:i/>
          <w:sz w:val="16"/>
          <w:szCs w:val="16"/>
        </w:rPr>
      </w:pPr>
      <w:r w:rsidRPr="00A52141">
        <w:rPr>
          <w:rStyle w:val="Lbjegyzet-hivatkozs"/>
          <w:rFonts w:ascii="Arial Narrow" w:hAnsi="Arial Narrow"/>
          <w:i/>
          <w:sz w:val="16"/>
          <w:szCs w:val="16"/>
        </w:rPr>
        <w:footnoteRef/>
      </w:r>
      <w:r w:rsidRPr="00A52141">
        <w:rPr>
          <w:rFonts w:ascii="Arial Narrow" w:hAnsi="Arial Narrow"/>
          <w:i/>
          <w:sz w:val="16"/>
          <w:szCs w:val="16"/>
        </w:rPr>
        <w:t xml:space="preserve"> Amennyiben nem gazdasági társaságról, hanem egyéb szervezetről van szó (pl. költségvetési szerv, </w:t>
      </w:r>
      <w:r w:rsidR="00964BA1">
        <w:rPr>
          <w:rFonts w:ascii="Arial Narrow" w:hAnsi="Arial Narrow"/>
          <w:i/>
          <w:sz w:val="16"/>
          <w:szCs w:val="16"/>
        </w:rPr>
        <w:t xml:space="preserve">egyéni vállalkozó </w:t>
      </w:r>
      <w:r w:rsidRPr="00A52141">
        <w:rPr>
          <w:rFonts w:ascii="Arial Narrow" w:hAnsi="Arial Narrow"/>
          <w:i/>
          <w:sz w:val="16"/>
          <w:szCs w:val="16"/>
        </w:rPr>
        <w:t>stb.)</w:t>
      </w:r>
    </w:p>
  </w:footnote>
  <w:footnote w:id="2">
    <w:p w14:paraId="473E472A" w14:textId="77777777" w:rsidR="00C81FB9" w:rsidRPr="00C81FB9" w:rsidRDefault="00C81FB9" w:rsidP="00C81FB9">
      <w:pPr>
        <w:pStyle w:val="Lbjegyzetszveg"/>
        <w:jc w:val="both"/>
        <w:rPr>
          <w:rFonts w:ascii="Arial Narrow" w:hAnsi="Arial Narrow"/>
          <w:i/>
          <w:sz w:val="16"/>
          <w:szCs w:val="16"/>
        </w:rPr>
      </w:pPr>
      <w:r w:rsidRPr="00C81FB9">
        <w:rPr>
          <w:rStyle w:val="Lbjegyzet-hivatkozs"/>
          <w:rFonts w:ascii="Arial Narrow" w:hAnsi="Arial Narrow"/>
          <w:i/>
          <w:sz w:val="16"/>
          <w:szCs w:val="16"/>
        </w:rPr>
        <w:footnoteRef/>
      </w:r>
      <w:r w:rsidRPr="00C81FB9">
        <w:rPr>
          <w:rFonts w:ascii="Arial Narrow" w:hAnsi="Arial Narrow"/>
          <w:i/>
          <w:sz w:val="16"/>
          <w:szCs w:val="16"/>
        </w:rPr>
        <w:t xml:space="preserve"> Szabályzat 1. § (1) bekezdés</w:t>
      </w:r>
    </w:p>
  </w:footnote>
  <w:footnote w:id="3">
    <w:p w14:paraId="3B3CF677" w14:textId="77777777" w:rsidR="003D0F07" w:rsidRPr="00622A82" w:rsidRDefault="003D0F07" w:rsidP="003D0F07">
      <w:pPr>
        <w:pStyle w:val="Lbjegyzetszveg"/>
        <w:jc w:val="both"/>
        <w:rPr>
          <w:rFonts w:ascii="Arial Narrow" w:hAnsi="Arial Narrow"/>
          <w:i/>
          <w:sz w:val="16"/>
          <w:szCs w:val="16"/>
        </w:rPr>
      </w:pPr>
      <w:r w:rsidRPr="00622A82">
        <w:rPr>
          <w:rStyle w:val="Lbjegyzet-hivatkozs"/>
          <w:rFonts w:ascii="Arial Narrow" w:eastAsia="Calibri" w:hAnsi="Arial Narrow"/>
          <w:i/>
          <w:sz w:val="16"/>
          <w:szCs w:val="16"/>
        </w:rPr>
        <w:footnoteRef/>
      </w:r>
      <w:r w:rsidRPr="00622A82">
        <w:rPr>
          <w:rFonts w:ascii="Arial Narrow" w:hAnsi="Arial Narrow"/>
          <w:i/>
          <w:sz w:val="16"/>
          <w:szCs w:val="16"/>
        </w:rPr>
        <w:t xml:space="preserve"> A megfelelő aláhúzandó!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91193" w14:textId="77777777" w:rsidR="00C73768" w:rsidRDefault="000C598D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22CC7">
      <w:rPr>
        <w:rStyle w:val="Oldalszm"/>
        <w:noProof/>
      </w:rPr>
      <w:t>4</w:t>
    </w:r>
    <w:r>
      <w:rPr>
        <w:rStyle w:val="Oldalszm"/>
      </w:rPr>
      <w:fldChar w:fldCharType="end"/>
    </w:r>
  </w:p>
  <w:p w14:paraId="4A53F598" w14:textId="77777777" w:rsidR="00C73768" w:rsidRDefault="00FD165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DE3"/>
    <w:multiLevelType w:val="hybridMultilevel"/>
    <w:tmpl w:val="53427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8F1"/>
    <w:multiLevelType w:val="hybridMultilevel"/>
    <w:tmpl w:val="7FDA52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1E2E"/>
    <w:multiLevelType w:val="hybridMultilevel"/>
    <w:tmpl w:val="5742F758"/>
    <w:lvl w:ilvl="0" w:tplc="D97AC6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F30E9"/>
    <w:multiLevelType w:val="hybridMultilevel"/>
    <w:tmpl w:val="5EEE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D7058"/>
    <w:multiLevelType w:val="hybridMultilevel"/>
    <w:tmpl w:val="DA325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68F0"/>
    <w:multiLevelType w:val="hybridMultilevel"/>
    <w:tmpl w:val="3B964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028C8"/>
    <w:multiLevelType w:val="hybridMultilevel"/>
    <w:tmpl w:val="E04A2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B79E2"/>
    <w:multiLevelType w:val="hybridMultilevel"/>
    <w:tmpl w:val="BB1E2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315A"/>
    <w:multiLevelType w:val="singleLevel"/>
    <w:tmpl w:val="F6D60B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9" w15:restartNumberingAfterBreak="0">
    <w:nsid w:val="28E7708A"/>
    <w:multiLevelType w:val="hybridMultilevel"/>
    <w:tmpl w:val="97E80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8098F"/>
    <w:multiLevelType w:val="hybridMultilevel"/>
    <w:tmpl w:val="6F5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32708"/>
    <w:multiLevelType w:val="hybridMultilevel"/>
    <w:tmpl w:val="3B964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A5ABD"/>
    <w:multiLevelType w:val="multilevel"/>
    <w:tmpl w:val="AA5636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9279F7"/>
    <w:multiLevelType w:val="hybridMultilevel"/>
    <w:tmpl w:val="BB8C85F0"/>
    <w:lvl w:ilvl="0" w:tplc="B3787234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944526"/>
    <w:multiLevelType w:val="hybridMultilevel"/>
    <w:tmpl w:val="315ACB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B3AEE"/>
    <w:multiLevelType w:val="hybridMultilevel"/>
    <w:tmpl w:val="D6A4D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033C3"/>
    <w:multiLevelType w:val="hybridMultilevel"/>
    <w:tmpl w:val="32E4A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65C1"/>
    <w:multiLevelType w:val="multilevel"/>
    <w:tmpl w:val="AC0602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B8D2FF1"/>
    <w:multiLevelType w:val="hybridMultilevel"/>
    <w:tmpl w:val="44E8DE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128AC"/>
    <w:multiLevelType w:val="hybridMultilevel"/>
    <w:tmpl w:val="21F62C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61A9F"/>
    <w:multiLevelType w:val="hybridMultilevel"/>
    <w:tmpl w:val="BBC63852"/>
    <w:lvl w:ilvl="0" w:tplc="149CE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5C528A"/>
    <w:multiLevelType w:val="hybridMultilevel"/>
    <w:tmpl w:val="74600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57817"/>
    <w:multiLevelType w:val="hybridMultilevel"/>
    <w:tmpl w:val="D4B846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A2FCC"/>
    <w:multiLevelType w:val="hybridMultilevel"/>
    <w:tmpl w:val="04DEF88C"/>
    <w:lvl w:ilvl="0" w:tplc="90DA663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2D5D68"/>
    <w:multiLevelType w:val="hybridMultilevel"/>
    <w:tmpl w:val="DA325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703B8"/>
    <w:multiLevelType w:val="multilevel"/>
    <w:tmpl w:val="AC0602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1"/>
  </w:num>
  <w:num w:numId="5">
    <w:abstractNumId w:val="3"/>
  </w:num>
  <w:num w:numId="6">
    <w:abstractNumId w:val="10"/>
  </w:num>
  <w:num w:numId="7">
    <w:abstractNumId w:val="20"/>
  </w:num>
  <w:num w:numId="8">
    <w:abstractNumId w:val="17"/>
  </w:num>
  <w:num w:numId="9">
    <w:abstractNumId w:val="12"/>
  </w:num>
  <w:num w:numId="10">
    <w:abstractNumId w:val="1"/>
  </w:num>
  <w:num w:numId="11">
    <w:abstractNumId w:val="6"/>
  </w:num>
  <w:num w:numId="12">
    <w:abstractNumId w:val="14"/>
  </w:num>
  <w:num w:numId="13">
    <w:abstractNumId w:val="16"/>
  </w:num>
  <w:num w:numId="14">
    <w:abstractNumId w:val="23"/>
  </w:num>
  <w:num w:numId="15">
    <w:abstractNumId w:val="4"/>
  </w:num>
  <w:num w:numId="16">
    <w:abstractNumId w:val="18"/>
  </w:num>
  <w:num w:numId="17">
    <w:abstractNumId w:val="24"/>
  </w:num>
  <w:num w:numId="18">
    <w:abstractNumId w:val="11"/>
  </w:num>
  <w:num w:numId="19">
    <w:abstractNumId w:val="5"/>
  </w:num>
  <w:num w:numId="20">
    <w:abstractNumId w:val="22"/>
  </w:num>
  <w:num w:numId="21">
    <w:abstractNumId w:val="15"/>
  </w:num>
  <w:num w:numId="22">
    <w:abstractNumId w:val="0"/>
  </w:num>
  <w:num w:numId="23">
    <w:abstractNumId w:val="2"/>
  </w:num>
  <w:num w:numId="24">
    <w:abstractNumId w:val="19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9"/>
    <w:rsid w:val="00001E6E"/>
    <w:rsid w:val="00002912"/>
    <w:rsid w:val="0000400C"/>
    <w:rsid w:val="00022CC7"/>
    <w:rsid w:val="00025A0B"/>
    <w:rsid w:val="00026809"/>
    <w:rsid w:val="00027E21"/>
    <w:rsid w:val="0003021F"/>
    <w:rsid w:val="00035CEB"/>
    <w:rsid w:val="00037CF3"/>
    <w:rsid w:val="00037D6C"/>
    <w:rsid w:val="0004478A"/>
    <w:rsid w:val="0004715F"/>
    <w:rsid w:val="00062FDA"/>
    <w:rsid w:val="00067A70"/>
    <w:rsid w:val="00074067"/>
    <w:rsid w:val="0007430F"/>
    <w:rsid w:val="00077055"/>
    <w:rsid w:val="00077A55"/>
    <w:rsid w:val="000936A0"/>
    <w:rsid w:val="00095242"/>
    <w:rsid w:val="00097AFF"/>
    <w:rsid w:val="000A6ED5"/>
    <w:rsid w:val="000C598D"/>
    <w:rsid w:val="000D5C30"/>
    <w:rsid w:val="000E109B"/>
    <w:rsid w:val="000E1D9D"/>
    <w:rsid w:val="000F005B"/>
    <w:rsid w:val="001069C6"/>
    <w:rsid w:val="00107100"/>
    <w:rsid w:val="00107954"/>
    <w:rsid w:val="0011755F"/>
    <w:rsid w:val="00117AE9"/>
    <w:rsid w:val="00120BD3"/>
    <w:rsid w:val="001242A2"/>
    <w:rsid w:val="00130E73"/>
    <w:rsid w:val="0013663A"/>
    <w:rsid w:val="00140B82"/>
    <w:rsid w:val="00140C2A"/>
    <w:rsid w:val="00142179"/>
    <w:rsid w:val="001470ED"/>
    <w:rsid w:val="0015482E"/>
    <w:rsid w:val="00155313"/>
    <w:rsid w:val="00161A4D"/>
    <w:rsid w:val="00170A55"/>
    <w:rsid w:val="00177C86"/>
    <w:rsid w:val="00195557"/>
    <w:rsid w:val="001A6AAB"/>
    <w:rsid w:val="001C0136"/>
    <w:rsid w:val="001C5A32"/>
    <w:rsid w:val="001C7443"/>
    <w:rsid w:val="001C7CA9"/>
    <w:rsid w:val="001D28FC"/>
    <w:rsid w:val="001D6870"/>
    <w:rsid w:val="001E2B79"/>
    <w:rsid w:val="001F1784"/>
    <w:rsid w:val="001F1A12"/>
    <w:rsid w:val="001F49DA"/>
    <w:rsid w:val="001F5B89"/>
    <w:rsid w:val="001F6B1F"/>
    <w:rsid w:val="00204C58"/>
    <w:rsid w:val="0021048E"/>
    <w:rsid w:val="00220780"/>
    <w:rsid w:val="002238E2"/>
    <w:rsid w:val="00224F59"/>
    <w:rsid w:val="002346B1"/>
    <w:rsid w:val="002379EC"/>
    <w:rsid w:val="002419B6"/>
    <w:rsid w:val="00246988"/>
    <w:rsid w:val="00255CF6"/>
    <w:rsid w:val="00256B6E"/>
    <w:rsid w:val="00262383"/>
    <w:rsid w:val="0026477D"/>
    <w:rsid w:val="00280D65"/>
    <w:rsid w:val="00282B65"/>
    <w:rsid w:val="00284D08"/>
    <w:rsid w:val="00290524"/>
    <w:rsid w:val="002A4C1A"/>
    <w:rsid w:val="002A4CBF"/>
    <w:rsid w:val="002B0FF3"/>
    <w:rsid w:val="002B2AD2"/>
    <w:rsid w:val="002B7A23"/>
    <w:rsid w:val="002D1F75"/>
    <w:rsid w:val="002D37EF"/>
    <w:rsid w:val="0030607C"/>
    <w:rsid w:val="003064CB"/>
    <w:rsid w:val="00317D0E"/>
    <w:rsid w:val="00322D5B"/>
    <w:rsid w:val="0034003F"/>
    <w:rsid w:val="00343B76"/>
    <w:rsid w:val="00352B46"/>
    <w:rsid w:val="003625EF"/>
    <w:rsid w:val="00365902"/>
    <w:rsid w:val="003677C7"/>
    <w:rsid w:val="00370171"/>
    <w:rsid w:val="00375779"/>
    <w:rsid w:val="0037659A"/>
    <w:rsid w:val="003800FF"/>
    <w:rsid w:val="003819DC"/>
    <w:rsid w:val="00385684"/>
    <w:rsid w:val="003A141F"/>
    <w:rsid w:val="003A570B"/>
    <w:rsid w:val="003B2C24"/>
    <w:rsid w:val="003B5781"/>
    <w:rsid w:val="003C11BC"/>
    <w:rsid w:val="003C7AD7"/>
    <w:rsid w:val="003D0F07"/>
    <w:rsid w:val="003E3699"/>
    <w:rsid w:val="003E436D"/>
    <w:rsid w:val="003F2969"/>
    <w:rsid w:val="003F5B31"/>
    <w:rsid w:val="0040183B"/>
    <w:rsid w:val="0041298B"/>
    <w:rsid w:val="00425F9C"/>
    <w:rsid w:val="00446188"/>
    <w:rsid w:val="00446AE7"/>
    <w:rsid w:val="004608F3"/>
    <w:rsid w:val="00462841"/>
    <w:rsid w:val="004633C5"/>
    <w:rsid w:val="00480EC7"/>
    <w:rsid w:val="0048384F"/>
    <w:rsid w:val="004A02B7"/>
    <w:rsid w:val="004A108D"/>
    <w:rsid w:val="004A3FD8"/>
    <w:rsid w:val="004A4878"/>
    <w:rsid w:val="004B4B77"/>
    <w:rsid w:val="004B5D7A"/>
    <w:rsid w:val="004C2E9F"/>
    <w:rsid w:val="004D2749"/>
    <w:rsid w:val="004D67AC"/>
    <w:rsid w:val="004D6B08"/>
    <w:rsid w:val="004D6D7C"/>
    <w:rsid w:val="00502927"/>
    <w:rsid w:val="005037E2"/>
    <w:rsid w:val="005168CF"/>
    <w:rsid w:val="00516F60"/>
    <w:rsid w:val="00523F42"/>
    <w:rsid w:val="005242FF"/>
    <w:rsid w:val="00534979"/>
    <w:rsid w:val="00537EC8"/>
    <w:rsid w:val="00544B97"/>
    <w:rsid w:val="005504B1"/>
    <w:rsid w:val="005560C6"/>
    <w:rsid w:val="00561109"/>
    <w:rsid w:val="00564C05"/>
    <w:rsid w:val="00567F6E"/>
    <w:rsid w:val="00571CDF"/>
    <w:rsid w:val="00572720"/>
    <w:rsid w:val="00574E08"/>
    <w:rsid w:val="005750DC"/>
    <w:rsid w:val="005803B4"/>
    <w:rsid w:val="00584C97"/>
    <w:rsid w:val="005872A2"/>
    <w:rsid w:val="005A2610"/>
    <w:rsid w:val="005C33AB"/>
    <w:rsid w:val="005D2884"/>
    <w:rsid w:val="005E21EE"/>
    <w:rsid w:val="005E578D"/>
    <w:rsid w:val="005F0CA1"/>
    <w:rsid w:val="00603043"/>
    <w:rsid w:val="00622A82"/>
    <w:rsid w:val="00632FAA"/>
    <w:rsid w:val="00643B75"/>
    <w:rsid w:val="00646E23"/>
    <w:rsid w:val="006611C2"/>
    <w:rsid w:val="006765AD"/>
    <w:rsid w:val="0067693D"/>
    <w:rsid w:val="00681B7A"/>
    <w:rsid w:val="00685A5C"/>
    <w:rsid w:val="00686928"/>
    <w:rsid w:val="006A2D5F"/>
    <w:rsid w:val="006C1C7A"/>
    <w:rsid w:val="006C20AE"/>
    <w:rsid w:val="006C2A5F"/>
    <w:rsid w:val="006C3572"/>
    <w:rsid w:val="006C35E8"/>
    <w:rsid w:val="006E01D7"/>
    <w:rsid w:val="007068F4"/>
    <w:rsid w:val="00737B15"/>
    <w:rsid w:val="007465DF"/>
    <w:rsid w:val="00754660"/>
    <w:rsid w:val="00760B0F"/>
    <w:rsid w:val="007636C3"/>
    <w:rsid w:val="007878E6"/>
    <w:rsid w:val="007A6064"/>
    <w:rsid w:val="007B3140"/>
    <w:rsid w:val="007B3B3B"/>
    <w:rsid w:val="007B4F5C"/>
    <w:rsid w:val="007B664E"/>
    <w:rsid w:val="007C2A94"/>
    <w:rsid w:val="007C7C4B"/>
    <w:rsid w:val="007E2113"/>
    <w:rsid w:val="007E7599"/>
    <w:rsid w:val="00800505"/>
    <w:rsid w:val="0080771E"/>
    <w:rsid w:val="00812B09"/>
    <w:rsid w:val="00816B60"/>
    <w:rsid w:val="0082159D"/>
    <w:rsid w:val="00832233"/>
    <w:rsid w:val="008405DE"/>
    <w:rsid w:val="00842047"/>
    <w:rsid w:val="00851553"/>
    <w:rsid w:val="00857C49"/>
    <w:rsid w:val="00862010"/>
    <w:rsid w:val="00866875"/>
    <w:rsid w:val="00883B0E"/>
    <w:rsid w:val="00885163"/>
    <w:rsid w:val="00886A10"/>
    <w:rsid w:val="00886F1F"/>
    <w:rsid w:val="00893490"/>
    <w:rsid w:val="00895470"/>
    <w:rsid w:val="0089715C"/>
    <w:rsid w:val="008A5646"/>
    <w:rsid w:val="008B51FE"/>
    <w:rsid w:val="008B646D"/>
    <w:rsid w:val="008C6020"/>
    <w:rsid w:val="008D3C85"/>
    <w:rsid w:val="008D4275"/>
    <w:rsid w:val="008E1FAE"/>
    <w:rsid w:val="008F5694"/>
    <w:rsid w:val="00902874"/>
    <w:rsid w:val="009178E4"/>
    <w:rsid w:val="00933474"/>
    <w:rsid w:val="0093728B"/>
    <w:rsid w:val="00946C28"/>
    <w:rsid w:val="009555CC"/>
    <w:rsid w:val="00955F7C"/>
    <w:rsid w:val="00962BC0"/>
    <w:rsid w:val="00964BA1"/>
    <w:rsid w:val="009827E6"/>
    <w:rsid w:val="00990E31"/>
    <w:rsid w:val="00992E08"/>
    <w:rsid w:val="00997C47"/>
    <w:rsid w:val="009A0710"/>
    <w:rsid w:val="009A4A63"/>
    <w:rsid w:val="009A683B"/>
    <w:rsid w:val="009C1BDE"/>
    <w:rsid w:val="009D7BA7"/>
    <w:rsid w:val="009E4DF7"/>
    <w:rsid w:val="009F12E2"/>
    <w:rsid w:val="009F2F85"/>
    <w:rsid w:val="009F52A2"/>
    <w:rsid w:val="00A00C5E"/>
    <w:rsid w:val="00A04902"/>
    <w:rsid w:val="00A07583"/>
    <w:rsid w:val="00A1719A"/>
    <w:rsid w:val="00A31928"/>
    <w:rsid w:val="00A52141"/>
    <w:rsid w:val="00A52CC3"/>
    <w:rsid w:val="00A67ED3"/>
    <w:rsid w:val="00A774B7"/>
    <w:rsid w:val="00A83F94"/>
    <w:rsid w:val="00AB08B9"/>
    <w:rsid w:val="00AB09EC"/>
    <w:rsid w:val="00AB7062"/>
    <w:rsid w:val="00AC66FC"/>
    <w:rsid w:val="00AD0CCC"/>
    <w:rsid w:val="00AD3D18"/>
    <w:rsid w:val="00AE1946"/>
    <w:rsid w:val="00AE7C03"/>
    <w:rsid w:val="00AF6793"/>
    <w:rsid w:val="00B007F1"/>
    <w:rsid w:val="00B07847"/>
    <w:rsid w:val="00B15441"/>
    <w:rsid w:val="00B24058"/>
    <w:rsid w:val="00B41E65"/>
    <w:rsid w:val="00B424A7"/>
    <w:rsid w:val="00B45DAD"/>
    <w:rsid w:val="00B50185"/>
    <w:rsid w:val="00B51334"/>
    <w:rsid w:val="00B54B6F"/>
    <w:rsid w:val="00B61094"/>
    <w:rsid w:val="00B678E2"/>
    <w:rsid w:val="00B77746"/>
    <w:rsid w:val="00B8153D"/>
    <w:rsid w:val="00B81681"/>
    <w:rsid w:val="00B8552F"/>
    <w:rsid w:val="00B93681"/>
    <w:rsid w:val="00BA313C"/>
    <w:rsid w:val="00BA743A"/>
    <w:rsid w:val="00BA7A12"/>
    <w:rsid w:val="00BD0D6B"/>
    <w:rsid w:val="00BF60D5"/>
    <w:rsid w:val="00C042E5"/>
    <w:rsid w:val="00C1068A"/>
    <w:rsid w:val="00C20D33"/>
    <w:rsid w:val="00C324AE"/>
    <w:rsid w:val="00C3507F"/>
    <w:rsid w:val="00C52080"/>
    <w:rsid w:val="00C64A1D"/>
    <w:rsid w:val="00C81FB9"/>
    <w:rsid w:val="00C87DDD"/>
    <w:rsid w:val="00C910CE"/>
    <w:rsid w:val="00C97FC4"/>
    <w:rsid w:val="00CA2BC0"/>
    <w:rsid w:val="00CB410C"/>
    <w:rsid w:val="00CB514E"/>
    <w:rsid w:val="00CC4CE2"/>
    <w:rsid w:val="00CD3F16"/>
    <w:rsid w:val="00CE52E9"/>
    <w:rsid w:val="00CF000D"/>
    <w:rsid w:val="00D03504"/>
    <w:rsid w:val="00D05905"/>
    <w:rsid w:val="00D146D2"/>
    <w:rsid w:val="00D207AB"/>
    <w:rsid w:val="00D21BFF"/>
    <w:rsid w:val="00D3795B"/>
    <w:rsid w:val="00D44907"/>
    <w:rsid w:val="00D4650F"/>
    <w:rsid w:val="00D51B6F"/>
    <w:rsid w:val="00D549A1"/>
    <w:rsid w:val="00D64BA6"/>
    <w:rsid w:val="00D75A50"/>
    <w:rsid w:val="00D92C3A"/>
    <w:rsid w:val="00D94491"/>
    <w:rsid w:val="00DA6BFF"/>
    <w:rsid w:val="00DA713C"/>
    <w:rsid w:val="00DA7CF9"/>
    <w:rsid w:val="00DC1233"/>
    <w:rsid w:val="00DC51A0"/>
    <w:rsid w:val="00DC6247"/>
    <w:rsid w:val="00DD022C"/>
    <w:rsid w:val="00DF650F"/>
    <w:rsid w:val="00DF7031"/>
    <w:rsid w:val="00E075D5"/>
    <w:rsid w:val="00E14D9C"/>
    <w:rsid w:val="00E156BA"/>
    <w:rsid w:val="00E15C3D"/>
    <w:rsid w:val="00E177A8"/>
    <w:rsid w:val="00E21768"/>
    <w:rsid w:val="00E27A53"/>
    <w:rsid w:val="00E327A3"/>
    <w:rsid w:val="00E40072"/>
    <w:rsid w:val="00E43E72"/>
    <w:rsid w:val="00E524B5"/>
    <w:rsid w:val="00E556D4"/>
    <w:rsid w:val="00E60BC7"/>
    <w:rsid w:val="00E6346B"/>
    <w:rsid w:val="00E738BD"/>
    <w:rsid w:val="00E741B0"/>
    <w:rsid w:val="00E81EF5"/>
    <w:rsid w:val="00E84FC6"/>
    <w:rsid w:val="00E86C65"/>
    <w:rsid w:val="00E87146"/>
    <w:rsid w:val="00EA20E9"/>
    <w:rsid w:val="00ED6599"/>
    <w:rsid w:val="00EF1C24"/>
    <w:rsid w:val="00F0304A"/>
    <w:rsid w:val="00F03480"/>
    <w:rsid w:val="00F10197"/>
    <w:rsid w:val="00F10257"/>
    <w:rsid w:val="00F13A7C"/>
    <w:rsid w:val="00F205D9"/>
    <w:rsid w:val="00F25938"/>
    <w:rsid w:val="00F25C6D"/>
    <w:rsid w:val="00F32489"/>
    <w:rsid w:val="00F34484"/>
    <w:rsid w:val="00F43B09"/>
    <w:rsid w:val="00F602A2"/>
    <w:rsid w:val="00F6348A"/>
    <w:rsid w:val="00F660CB"/>
    <w:rsid w:val="00F70FC9"/>
    <w:rsid w:val="00F73B14"/>
    <w:rsid w:val="00F85861"/>
    <w:rsid w:val="00F94D5A"/>
    <w:rsid w:val="00F9559F"/>
    <w:rsid w:val="00FA5E71"/>
    <w:rsid w:val="00FB316D"/>
    <w:rsid w:val="00FB45F0"/>
    <w:rsid w:val="00FC0709"/>
    <w:rsid w:val="00FD1310"/>
    <w:rsid w:val="00FD165E"/>
    <w:rsid w:val="00FD55AE"/>
    <w:rsid w:val="00FE7974"/>
    <w:rsid w:val="00FF382B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F57"/>
  <w15:docId w15:val="{E927A44C-AC26-4FE9-A4D2-8836507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27E6"/>
  </w:style>
  <w:style w:type="paragraph" w:styleId="Cmsor1">
    <w:name w:val="heading 1"/>
    <w:basedOn w:val="Norml"/>
    <w:next w:val="Norml"/>
    <w:link w:val="Cmsor1Char"/>
    <w:uiPriority w:val="9"/>
    <w:qFormat/>
    <w:rsid w:val="000F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F00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701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F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B89"/>
  </w:style>
  <w:style w:type="paragraph" w:styleId="llb">
    <w:name w:val="footer"/>
    <w:basedOn w:val="Norml"/>
    <w:link w:val="llbChar"/>
    <w:uiPriority w:val="99"/>
    <w:unhideWhenUsed/>
    <w:rsid w:val="001F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B89"/>
  </w:style>
  <w:style w:type="paragraph" w:styleId="Buborkszveg">
    <w:name w:val="Balloon Text"/>
    <w:basedOn w:val="Norml"/>
    <w:link w:val="BuborkszvegChar"/>
    <w:uiPriority w:val="99"/>
    <w:semiHidden/>
    <w:unhideWhenUsed/>
    <w:rsid w:val="001F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B8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5DAD"/>
    <w:pPr>
      <w:ind w:left="720"/>
      <w:contextualSpacing/>
    </w:pPr>
  </w:style>
  <w:style w:type="table" w:styleId="Rcsostblzat">
    <w:name w:val="Table Grid"/>
    <w:basedOn w:val="Normltblzat"/>
    <w:rsid w:val="00B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E2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E21768"/>
    <w:rPr>
      <w:color w:val="0000FF" w:themeColor="hyperlink"/>
      <w:u w:val="single"/>
    </w:rPr>
  </w:style>
  <w:style w:type="paragraph" w:customStyle="1" w:styleId="Default">
    <w:name w:val="Default"/>
    <w:rsid w:val="00F25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0F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F005B"/>
    <w:pPr>
      <w:outlineLvl w:val="9"/>
    </w:pPr>
    <w:rPr>
      <w:lang w:val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0F005B"/>
    <w:pPr>
      <w:spacing w:after="100"/>
      <w:ind w:left="220"/>
    </w:pPr>
    <w:rPr>
      <w:rFonts w:eastAsiaTheme="minorEastAsia"/>
      <w:lang w:val="en-US"/>
    </w:rPr>
  </w:style>
  <w:style w:type="paragraph" w:styleId="TJ1">
    <w:name w:val="toc 1"/>
    <w:basedOn w:val="Norml"/>
    <w:next w:val="Norml"/>
    <w:autoRedefine/>
    <w:uiPriority w:val="39"/>
    <w:unhideWhenUsed/>
    <w:qFormat/>
    <w:rsid w:val="000F005B"/>
    <w:pPr>
      <w:spacing w:after="100"/>
    </w:pPr>
    <w:rPr>
      <w:rFonts w:eastAsiaTheme="minorEastAsia"/>
      <w:lang w:val="en-US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0F005B"/>
    <w:pPr>
      <w:spacing w:after="100"/>
      <w:ind w:left="440"/>
    </w:pPr>
    <w:rPr>
      <w:rFonts w:eastAsiaTheme="minorEastAsia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0F0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ject">
    <w:name w:val="object"/>
    <w:basedOn w:val="Bekezdsalapbettpusa"/>
    <w:rsid w:val="00567F6E"/>
  </w:style>
  <w:style w:type="character" w:styleId="Jegyzethivatkozs">
    <w:name w:val="annotation reference"/>
    <w:basedOn w:val="Bekezdsalapbettpusa"/>
    <w:uiPriority w:val="99"/>
    <w:semiHidden/>
    <w:unhideWhenUsed/>
    <w:rsid w:val="00A319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192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1928"/>
    <w:rPr>
      <w:sz w:val="20"/>
      <w:szCs w:val="20"/>
    </w:rPr>
  </w:style>
  <w:style w:type="paragraph" w:styleId="Lbjegyzetszveg">
    <w:name w:val="footnote text"/>
    <w:basedOn w:val="Norml"/>
    <w:link w:val="LbjegyzetszvegChar"/>
    <w:semiHidden/>
    <w:rsid w:val="001F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F17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F1784"/>
    <w:rPr>
      <w:vertAlign w:val="superscript"/>
    </w:rPr>
  </w:style>
  <w:style w:type="character" w:customStyle="1" w:styleId="apple-converted-space">
    <w:name w:val="apple-converted-space"/>
    <w:basedOn w:val="Bekezdsalapbettpusa"/>
    <w:rsid w:val="00C97FC4"/>
  </w:style>
  <w:style w:type="paragraph" w:customStyle="1" w:styleId="bekezds">
    <w:name w:val="bekezdés"/>
    <w:basedOn w:val="Norml"/>
    <w:autoRedefine/>
    <w:rsid w:val="005803B4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F660CB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3701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ldalszm">
    <w:name w:val="page number"/>
    <w:rsid w:val="0037017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0B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0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E33A-DD0D-4B11-B4D2-8A1F21EE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1250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Richárd</dc:creator>
  <cp:lastModifiedBy>Lábasné Grega Ildikó</cp:lastModifiedBy>
  <cp:revision>6</cp:revision>
  <cp:lastPrinted>2015-10-18T17:12:00Z</cp:lastPrinted>
  <dcterms:created xsi:type="dcterms:W3CDTF">2017-01-30T11:21:00Z</dcterms:created>
  <dcterms:modified xsi:type="dcterms:W3CDTF">2017-05-09T11:13:00Z</dcterms:modified>
</cp:coreProperties>
</file>